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4E15A" w14:textId="77777777" w:rsidR="00EC21F3" w:rsidRPr="00EC21F3" w:rsidRDefault="00EC21F3" w:rsidP="00EC21F3">
      <w:pPr>
        <w:tabs>
          <w:tab w:val="left" w:pos="8460"/>
        </w:tabs>
        <w:jc w:val="right"/>
        <w:rPr>
          <w:b/>
          <w:color w:val="000000" w:themeColor="text1"/>
          <w:sz w:val="22"/>
          <w:szCs w:val="22"/>
        </w:rPr>
      </w:pPr>
      <w:r w:rsidRPr="00EC21F3">
        <w:rPr>
          <w:b/>
          <w:color w:val="000000" w:themeColor="text1"/>
          <w:sz w:val="22"/>
          <w:szCs w:val="22"/>
        </w:rPr>
        <w:t xml:space="preserve">Załącznik nr 1 do SWZ </w:t>
      </w:r>
    </w:p>
    <w:p w14:paraId="28C6370D" w14:textId="77777777" w:rsidR="00EC21F3" w:rsidRDefault="00EC21F3" w:rsidP="00EC21F3">
      <w:pPr>
        <w:tabs>
          <w:tab w:val="left" w:pos="0"/>
          <w:tab w:val="left" w:pos="4500"/>
        </w:tabs>
        <w:jc w:val="right"/>
        <w:rPr>
          <w:color w:val="000000" w:themeColor="text1"/>
          <w:sz w:val="16"/>
          <w:szCs w:val="16"/>
        </w:rPr>
      </w:pPr>
    </w:p>
    <w:p w14:paraId="41AED462" w14:textId="77777777" w:rsidR="00222094" w:rsidRPr="00EC21F3" w:rsidRDefault="00222094" w:rsidP="00EC21F3">
      <w:pPr>
        <w:tabs>
          <w:tab w:val="left" w:pos="0"/>
          <w:tab w:val="left" w:pos="4500"/>
        </w:tabs>
        <w:jc w:val="right"/>
        <w:rPr>
          <w:color w:val="000000" w:themeColor="text1"/>
          <w:sz w:val="16"/>
          <w:szCs w:val="16"/>
        </w:rPr>
      </w:pPr>
    </w:p>
    <w:p w14:paraId="573AC337" w14:textId="77777777" w:rsidR="00EC21F3" w:rsidRPr="00EC21F3" w:rsidRDefault="00EC21F3" w:rsidP="00EC21F3">
      <w:pPr>
        <w:tabs>
          <w:tab w:val="left" w:pos="0"/>
          <w:tab w:val="left" w:pos="4500"/>
        </w:tabs>
        <w:jc w:val="right"/>
        <w:rPr>
          <w:color w:val="000000" w:themeColor="text1"/>
          <w:sz w:val="16"/>
          <w:szCs w:val="16"/>
        </w:rPr>
      </w:pPr>
    </w:p>
    <w:p w14:paraId="045FF87D" w14:textId="77777777" w:rsidR="00EC21F3" w:rsidRPr="00EC21F3" w:rsidRDefault="00EC21F3" w:rsidP="00EC21F3">
      <w:pPr>
        <w:jc w:val="center"/>
        <w:rPr>
          <w:color w:val="000000" w:themeColor="text1"/>
          <w:sz w:val="10"/>
          <w:szCs w:val="10"/>
        </w:rPr>
      </w:pPr>
      <w:r w:rsidRPr="00EC21F3">
        <w:rPr>
          <w:b/>
          <w:color w:val="000000" w:themeColor="text1"/>
          <w:sz w:val="28"/>
          <w:u w:val="single"/>
        </w:rPr>
        <w:t>W Z Ó R   U M O W Y</w:t>
      </w:r>
      <w:r w:rsidRPr="00EC21F3">
        <w:rPr>
          <w:b/>
          <w:color w:val="000000" w:themeColor="text1"/>
          <w:sz w:val="28"/>
        </w:rPr>
        <w:t xml:space="preserve"> </w:t>
      </w:r>
    </w:p>
    <w:p w14:paraId="70CC8F46" w14:textId="77777777" w:rsidR="00EC21F3" w:rsidRPr="00EC21F3" w:rsidRDefault="00EC21F3" w:rsidP="00EC21F3">
      <w:pPr>
        <w:jc w:val="both"/>
        <w:rPr>
          <w:color w:val="000000" w:themeColor="text1"/>
          <w:sz w:val="20"/>
          <w:szCs w:val="20"/>
        </w:rPr>
      </w:pPr>
    </w:p>
    <w:p w14:paraId="72A175A6" w14:textId="77777777" w:rsidR="00EC21F3" w:rsidRPr="00EC21F3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 xml:space="preserve">W dniu ........................ pomiędzy </w:t>
      </w:r>
      <w:r w:rsidRPr="00EC21F3">
        <w:rPr>
          <w:b/>
          <w:color w:val="000000" w:themeColor="text1"/>
          <w:sz w:val="20"/>
          <w:szCs w:val="20"/>
        </w:rPr>
        <w:t>Szpitalem Specjalistycznym im. Edmunda Biernackiego w Mielcu, ul. Żeromskiego 22, 39-300 Mielec</w:t>
      </w:r>
      <w:r w:rsidRPr="00EC21F3">
        <w:rPr>
          <w:color w:val="000000" w:themeColor="text1"/>
          <w:sz w:val="20"/>
          <w:szCs w:val="20"/>
        </w:rPr>
        <w:t>, wpisanym do rejestru stowarzyszeń, innych organizacji społecznych i zawodowych, fundacji oraz samodzielnych publicznych zakładów opieki zdrowotnej Krajowego Rejestru Sądowego prowadzonego przez Sąd Rejonowy w Rzeszowie, XII Wydział Gospodarczy Krajowego Rejestru Sądowego pod nr KRS 0000002538, REGON: 000308637, NIP: 8171750893, zwanym w dalszej części Umowy „</w:t>
      </w:r>
      <w:r w:rsidRPr="00EC21F3">
        <w:rPr>
          <w:b/>
          <w:color w:val="000000" w:themeColor="text1"/>
          <w:sz w:val="20"/>
          <w:szCs w:val="20"/>
        </w:rPr>
        <w:t>Zamawiającym</w:t>
      </w:r>
      <w:r w:rsidRPr="00EC21F3">
        <w:rPr>
          <w:color w:val="000000" w:themeColor="text1"/>
          <w:sz w:val="20"/>
          <w:szCs w:val="20"/>
        </w:rPr>
        <w:t>” reprezentowanym przez</w:t>
      </w:r>
      <w:r w:rsidRPr="00EC21F3">
        <w:rPr>
          <w:color w:val="000000" w:themeColor="text1"/>
        </w:rPr>
        <w:t>:</w:t>
      </w:r>
    </w:p>
    <w:p w14:paraId="372B6002" w14:textId="77777777" w:rsidR="00EC21F3" w:rsidRPr="00EC21F3" w:rsidRDefault="00EC21F3" w:rsidP="00EC21F3">
      <w:pPr>
        <w:ind w:left="708"/>
        <w:jc w:val="both"/>
        <w:rPr>
          <w:color w:val="000000" w:themeColor="text1"/>
          <w:sz w:val="10"/>
        </w:rPr>
      </w:pPr>
      <w:r w:rsidRPr="00EC21F3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160F0C90" w14:textId="77777777" w:rsidR="00EC21F3" w:rsidRPr="00EC21F3" w:rsidRDefault="00EC21F3" w:rsidP="00EC21F3">
      <w:pPr>
        <w:jc w:val="both"/>
        <w:rPr>
          <w:color w:val="000000" w:themeColor="text1"/>
          <w:sz w:val="10"/>
        </w:rPr>
      </w:pPr>
    </w:p>
    <w:p w14:paraId="5A61B000" w14:textId="77777777" w:rsidR="00EC21F3" w:rsidRPr="00EC21F3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 xml:space="preserve">a ............................................................................. KRS ……………………NIP ................. REGON ................ </w:t>
      </w:r>
      <w:r w:rsidRPr="00EC21F3">
        <w:rPr>
          <w:b/>
          <w:color w:val="000000" w:themeColor="text1"/>
          <w:sz w:val="20"/>
          <w:szCs w:val="20"/>
        </w:rPr>
        <w:t xml:space="preserve"> </w:t>
      </w:r>
      <w:r w:rsidRPr="00EC21F3">
        <w:rPr>
          <w:color w:val="000000" w:themeColor="text1"/>
          <w:sz w:val="20"/>
          <w:szCs w:val="20"/>
        </w:rPr>
        <w:t xml:space="preserve"> zwanym w dalszej części Umowy </w:t>
      </w:r>
      <w:r w:rsidRPr="00EC21F3">
        <w:rPr>
          <w:b/>
          <w:color w:val="000000" w:themeColor="text1"/>
          <w:sz w:val="20"/>
          <w:szCs w:val="20"/>
        </w:rPr>
        <w:t>„Wykonawcą”</w:t>
      </w:r>
      <w:r w:rsidRPr="00EC21F3">
        <w:rPr>
          <w:color w:val="000000" w:themeColor="text1"/>
          <w:sz w:val="20"/>
          <w:szCs w:val="20"/>
        </w:rPr>
        <w:t xml:space="preserve"> reprezentowanym przez:</w:t>
      </w:r>
    </w:p>
    <w:p w14:paraId="70A9D8F9" w14:textId="77777777" w:rsidR="00EC21F3" w:rsidRPr="00EC21F3" w:rsidRDefault="00EC21F3" w:rsidP="00EC21F3">
      <w:pPr>
        <w:ind w:left="708"/>
        <w:jc w:val="both"/>
        <w:rPr>
          <w:rFonts w:cs="Times New Roman"/>
          <w:color w:val="000000" w:themeColor="text1"/>
          <w:sz w:val="20"/>
          <w:szCs w:val="20"/>
        </w:rPr>
      </w:pPr>
      <w:r w:rsidRPr="00EC21F3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3EF5B4A7" w14:textId="77777777" w:rsidR="00EC21F3" w:rsidRPr="00EC21F3" w:rsidRDefault="00EC21F3" w:rsidP="00EC21F3">
      <w:pPr>
        <w:ind w:left="708"/>
        <w:jc w:val="both"/>
        <w:rPr>
          <w:color w:val="000000" w:themeColor="text1"/>
          <w:sz w:val="10"/>
          <w:szCs w:val="10"/>
        </w:rPr>
      </w:pPr>
      <w:r w:rsidRPr="00EC21F3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73204F98" w14:textId="77777777" w:rsidR="00EC21F3" w:rsidRPr="00EC21F3" w:rsidRDefault="00EC21F3" w:rsidP="00EC21F3">
      <w:pPr>
        <w:jc w:val="both"/>
        <w:rPr>
          <w:color w:val="000000" w:themeColor="text1"/>
          <w:sz w:val="10"/>
          <w:szCs w:val="10"/>
        </w:rPr>
      </w:pPr>
    </w:p>
    <w:p w14:paraId="28F39E8C" w14:textId="77777777" w:rsidR="001857DB" w:rsidRPr="00AF4B5F" w:rsidRDefault="001857DB" w:rsidP="001857DB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stosownie do dokonanego przez Zamawiającego wyboru oferty Wykonawcy, na podstawie zamówienia publicznego udzielonego w trybie podstawowym, na podstawie art. 275 pkt 1), zgodnie z przepisami ustawy z dnia 11 września 2019 r. - Prawo zamówień publicznych zostaje zawarta umowa następującej treści:</w:t>
      </w:r>
    </w:p>
    <w:p w14:paraId="747188E9" w14:textId="77777777" w:rsidR="00EC21F3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6B167E14" w14:textId="77777777" w:rsidR="00222094" w:rsidRPr="00EC21F3" w:rsidRDefault="00222094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429E3FE4" w14:textId="77777777" w:rsidR="00EC21F3" w:rsidRPr="00EC21F3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EC21F3">
        <w:rPr>
          <w:rFonts w:cs="Times New Roman"/>
          <w:b/>
          <w:color w:val="000000" w:themeColor="text1"/>
          <w:sz w:val="20"/>
          <w:szCs w:val="20"/>
        </w:rPr>
        <w:t>§   1</w:t>
      </w:r>
    </w:p>
    <w:p w14:paraId="4C05E15F" w14:textId="0A44EF9C" w:rsidR="00EC21F3" w:rsidRPr="00EC21F3" w:rsidRDefault="00EC21F3" w:rsidP="00F16534">
      <w:pPr>
        <w:pStyle w:val="Akapitzlist3"/>
        <w:numPr>
          <w:ilvl w:val="0"/>
          <w:numId w:val="31"/>
        </w:numPr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F16534">
        <w:rPr>
          <w:color w:val="000000" w:themeColor="text1"/>
          <w:sz w:val="20"/>
          <w:szCs w:val="20"/>
        </w:rPr>
        <w:t xml:space="preserve">Przedmiotem niniejszej umowy jest sukcesywna sprzedaż i dostawa </w:t>
      </w:r>
      <w:r w:rsidR="001857DB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tlenu medycznego sprężonego</w:t>
      </w:r>
      <w:r w:rsidRPr="00F16534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1857DB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wraz z </w:t>
      </w:r>
      <w:r w:rsidR="00A33D93" w:rsidRPr="00F16534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dzierżawą i/lub legalizacją butli (jeżeli dotyczy)</w:t>
      </w:r>
      <w:r w:rsidR="00A33D93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EC21F3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dla potrzeb Szpitala Specjalistycznego im. Edmunda Biernackiego w</w:t>
      </w:r>
      <w:r w:rsidR="00A33D93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 </w:t>
      </w:r>
      <w:r w:rsidRPr="00EC21F3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Mielcu </w:t>
      </w:r>
      <w:r w:rsidRPr="00EC21F3">
        <w:rPr>
          <w:color w:val="000000" w:themeColor="text1"/>
          <w:sz w:val="20"/>
          <w:szCs w:val="20"/>
        </w:rPr>
        <w:t xml:space="preserve">(dalej: towar) – wykaz sporządzony na podstawie oferty przetargowej Wykonawcy stanowiący integralną część umowy w załączeniu do niniejszej umowy, na rzecz Zamawiającego, w ilościach wynikających z bieżących potrzeb, realizowana przez Wykonawcę na jego koszt, na zasadach wskazanych w niniejszej umowie, Specyfikacji  Warunków Zamówienia (dalej SWZ) znak: </w:t>
      </w:r>
      <w:r w:rsidR="00F16534" w:rsidRPr="00F16534">
        <w:rPr>
          <w:color w:val="000000" w:themeColor="text1"/>
          <w:sz w:val="20"/>
          <w:szCs w:val="20"/>
        </w:rPr>
        <w:t>SzS.ZP.261.</w:t>
      </w:r>
      <w:r w:rsidR="001857DB">
        <w:rPr>
          <w:color w:val="000000" w:themeColor="text1"/>
          <w:sz w:val="20"/>
          <w:szCs w:val="20"/>
        </w:rPr>
        <w:t>37</w:t>
      </w:r>
      <w:r w:rsidR="00F16534" w:rsidRPr="00F16534">
        <w:rPr>
          <w:color w:val="000000" w:themeColor="text1"/>
          <w:sz w:val="20"/>
          <w:szCs w:val="20"/>
        </w:rPr>
        <w:t>.2026</w:t>
      </w:r>
      <w:r w:rsidRPr="00EC21F3">
        <w:rPr>
          <w:color w:val="000000" w:themeColor="text1"/>
          <w:sz w:val="20"/>
          <w:szCs w:val="20"/>
        </w:rPr>
        <w:t xml:space="preserve"> oraz</w:t>
      </w:r>
      <w:r w:rsidR="00F16534">
        <w:rPr>
          <w:color w:val="000000" w:themeColor="text1"/>
          <w:sz w:val="20"/>
          <w:szCs w:val="20"/>
        </w:rPr>
        <w:t> </w:t>
      </w:r>
      <w:r w:rsidRPr="00EC21F3">
        <w:rPr>
          <w:color w:val="000000" w:themeColor="text1"/>
          <w:sz w:val="20"/>
          <w:szCs w:val="20"/>
        </w:rPr>
        <w:t>zgodnie z ofertą Wykonawcy z dnia ……………</w:t>
      </w:r>
    </w:p>
    <w:p w14:paraId="18A3E7A9" w14:textId="77777777" w:rsidR="00EC21F3" w:rsidRPr="00EC21F3" w:rsidRDefault="00EC21F3" w:rsidP="00EC21F3">
      <w:pPr>
        <w:pStyle w:val="Akapitzlist"/>
        <w:numPr>
          <w:ilvl w:val="0"/>
          <w:numId w:val="31"/>
        </w:numPr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EC21F3">
        <w:rPr>
          <w:rFonts w:cs="Times New Roman"/>
          <w:color w:val="000000" w:themeColor="text1"/>
          <w:sz w:val="20"/>
          <w:szCs w:val="20"/>
        </w:rPr>
        <w:t>SWZ i oferta złożona przez Wykonawcę stanowią integralną część umowy.</w:t>
      </w:r>
    </w:p>
    <w:p w14:paraId="62FAF251" w14:textId="77777777" w:rsidR="00EC21F3" w:rsidRPr="001857DB" w:rsidRDefault="00EC21F3" w:rsidP="00EC21F3">
      <w:pPr>
        <w:jc w:val="both"/>
        <w:rPr>
          <w:color w:val="auto"/>
          <w:sz w:val="20"/>
          <w:szCs w:val="20"/>
        </w:rPr>
      </w:pPr>
    </w:p>
    <w:p w14:paraId="502F08E8" w14:textId="77777777" w:rsidR="00EC21F3" w:rsidRPr="00EC21F3" w:rsidRDefault="00EC21F3" w:rsidP="00EC21F3">
      <w:pPr>
        <w:jc w:val="center"/>
        <w:rPr>
          <w:b/>
          <w:color w:val="000000" w:themeColor="text1"/>
          <w:sz w:val="20"/>
          <w:szCs w:val="20"/>
        </w:rPr>
      </w:pPr>
      <w:r w:rsidRPr="00EC21F3">
        <w:rPr>
          <w:b/>
          <w:color w:val="000000" w:themeColor="text1"/>
          <w:sz w:val="20"/>
          <w:szCs w:val="20"/>
        </w:rPr>
        <w:t>§   2</w:t>
      </w:r>
    </w:p>
    <w:p w14:paraId="3775934F" w14:textId="77777777" w:rsidR="00EC21F3" w:rsidRPr="00EC21F3" w:rsidRDefault="00EC21F3" w:rsidP="00EC21F3">
      <w:pPr>
        <w:numPr>
          <w:ilvl w:val="0"/>
          <w:numId w:val="2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>Wykonawca zobowiązany jest do sukcesywnej realizacji dostaw asortymentu objętego przedmiotem umowy w oparciu o każde zamówienie Zamawiającego w zakresie i na warunkach szczegółowo wskazanych w niniejszej umowie, pod rygorem zapłaty kar umownych w niej wskazanych.</w:t>
      </w:r>
    </w:p>
    <w:p w14:paraId="34A10E2C" w14:textId="77777777" w:rsidR="00EC21F3" w:rsidRPr="00EC21F3" w:rsidRDefault="00EC21F3" w:rsidP="00EC21F3">
      <w:pPr>
        <w:numPr>
          <w:ilvl w:val="0"/>
          <w:numId w:val="2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>Do złożenia zamówienia ze strony Zamawiającego uprawniony jest ……………… . Zamówienie może zostać złożone w wersji papierowej lub elektronicznej. W razie wystąpienia sytuacji, która powodowałaby zmianę osoby uprawnionej do zamówienia Zamawiający powiadomi o tym Wykonawcę mailowo lub pisemnie wskazując nowo uprawnioną osobę. Strony postanawiają, że zmiana ta nie wymaga sporządzenia aneksu do umowy.</w:t>
      </w:r>
    </w:p>
    <w:p w14:paraId="5446A311" w14:textId="77777777" w:rsidR="001857DB" w:rsidRDefault="00EC21F3" w:rsidP="00485251">
      <w:pPr>
        <w:numPr>
          <w:ilvl w:val="0"/>
          <w:numId w:val="2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>Wykonawca zobowiązuje się wykonać zamówienie w terminie</w:t>
      </w:r>
      <w:r w:rsidR="00485251">
        <w:rPr>
          <w:color w:val="000000" w:themeColor="text1"/>
          <w:sz w:val="20"/>
          <w:szCs w:val="20"/>
        </w:rPr>
        <w:t xml:space="preserve">: </w:t>
      </w:r>
    </w:p>
    <w:p w14:paraId="26631B8C" w14:textId="77777777" w:rsidR="001857DB" w:rsidRDefault="00485251" w:rsidP="001857DB">
      <w:pPr>
        <w:pStyle w:val="Akapitzlist"/>
        <w:numPr>
          <w:ilvl w:val="0"/>
          <w:numId w:val="44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1857DB">
        <w:rPr>
          <w:color w:val="000000" w:themeColor="text1"/>
          <w:sz w:val="20"/>
          <w:szCs w:val="20"/>
        </w:rPr>
        <w:t xml:space="preserve">Grupa </w:t>
      </w:r>
      <w:r w:rsidR="001857DB" w:rsidRPr="001857DB">
        <w:rPr>
          <w:color w:val="000000" w:themeColor="text1"/>
          <w:sz w:val="20"/>
          <w:szCs w:val="20"/>
        </w:rPr>
        <w:t>1</w:t>
      </w:r>
      <w:r w:rsidRPr="001857DB">
        <w:rPr>
          <w:color w:val="000000" w:themeColor="text1"/>
          <w:sz w:val="20"/>
          <w:szCs w:val="20"/>
        </w:rPr>
        <w:t xml:space="preserve"> – max 3 dni robocze, </w:t>
      </w:r>
    </w:p>
    <w:p w14:paraId="6DDCF064" w14:textId="77777777" w:rsidR="001857DB" w:rsidRDefault="00485251" w:rsidP="001857DB">
      <w:pPr>
        <w:pStyle w:val="Akapitzlist"/>
        <w:numPr>
          <w:ilvl w:val="0"/>
          <w:numId w:val="44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1857DB">
        <w:rPr>
          <w:color w:val="000000" w:themeColor="text1"/>
          <w:sz w:val="20"/>
          <w:szCs w:val="20"/>
        </w:rPr>
        <w:t xml:space="preserve">Grupa </w:t>
      </w:r>
      <w:r w:rsidR="001857DB" w:rsidRPr="001857DB">
        <w:rPr>
          <w:color w:val="000000" w:themeColor="text1"/>
          <w:sz w:val="20"/>
          <w:szCs w:val="20"/>
        </w:rPr>
        <w:t>2</w:t>
      </w:r>
      <w:r w:rsidRPr="001857DB">
        <w:rPr>
          <w:color w:val="000000" w:themeColor="text1"/>
          <w:sz w:val="20"/>
          <w:szCs w:val="20"/>
        </w:rPr>
        <w:t xml:space="preserve"> – max 10 dni roboczy</w:t>
      </w:r>
      <w:r w:rsidR="00AD090C" w:rsidRPr="001857DB">
        <w:rPr>
          <w:color w:val="000000" w:themeColor="text1"/>
          <w:sz w:val="20"/>
          <w:szCs w:val="20"/>
        </w:rPr>
        <w:t>ch</w:t>
      </w:r>
      <w:r w:rsidR="00EC21F3" w:rsidRPr="001857DB">
        <w:rPr>
          <w:color w:val="000000" w:themeColor="text1"/>
          <w:sz w:val="20"/>
          <w:szCs w:val="20"/>
        </w:rPr>
        <w:t xml:space="preserve"> </w:t>
      </w:r>
    </w:p>
    <w:p w14:paraId="21A98AF9" w14:textId="4FFF0CE9" w:rsidR="00EC21F3" w:rsidRPr="001857DB" w:rsidRDefault="00EC21F3" w:rsidP="001857DB">
      <w:pPr>
        <w:tabs>
          <w:tab w:val="left" w:pos="57"/>
        </w:tabs>
        <w:overflowPunct/>
        <w:ind w:left="360"/>
        <w:jc w:val="both"/>
        <w:textAlignment w:val="auto"/>
        <w:rPr>
          <w:color w:val="000000" w:themeColor="text1"/>
          <w:sz w:val="20"/>
          <w:szCs w:val="20"/>
        </w:rPr>
      </w:pPr>
      <w:r w:rsidRPr="001857DB">
        <w:rPr>
          <w:color w:val="000000" w:themeColor="text1"/>
          <w:sz w:val="20"/>
          <w:szCs w:val="20"/>
        </w:rPr>
        <w:t>od dnia złożenia zamówienia.</w:t>
      </w:r>
    </w:p>
    <w:p w14:paraId="004535E6" w14:textId="11ECF893" w:rsidR="00EC21F3" w:rsidRPr="00EC21F3" w:rsidRDefault="00EC21F3" w:rsidP="00CB4E60">
      <w:pPr>
        <w:numPr>
          <w:ilvl w:val="0"/>
          <w:numId w:val="2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 xml:space="preserve">Wykonawca dostarczał będzie zamówiony towar transportem własnym, we własnym zakresie, na swój koszt i ryzyko do magazynu mieszczącego się w siedzibie Zamawiającego </w:t>
      </w:r>
      <w:r w:rsidR="00CB4E60" w:rsidRPr="00CB4E60">
        <w:rPr>
          <w:color w:val="000000" w:themeColor="text1"/>
          <w:sz w:val="20"/>
          <w:szCs w:val="20"/>
        </w:rPr>
        <w:t>– magazyn czynny 7 dni w tygodniu całodobowo</w:t>
      </w:r>
      <w:r w:rsidR="00CB4E60">
        <w:rPr>
          <w:color w:val="000000" w:themeColor="text1"/>
          <w:sz w:val="20"/>
          <w:szCs w:val="20"/>
        </w:rPr>
        <w:t>.</w:t>
      </w:r>
    </w:p>
    <w:p w14:paraId="7A3157F2" w14:textId="77777777" w:rsidR="00EC21F3" w:rsidRPr="00EC21F3" w:rsidRDefault="00EC21F3" w:rsidP="00EC21F3">
      <w:pPr>
        <w:numPr>
          <w:ilvl w:val="0"/>
          <w:numId w:val="2"/>
        </w:numPr>
        <w:tabs>
          <w:tab w:val="left" w:pos="57"/>
        </w:tabs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>Za datę dostawy uznaje się datę wydania za stosownym pokwitowaniem przedmiotu umowy osobie upoważnionej przez Zamawiającego.</w:t>
      </w:r>
    </w:p>
    <w:p w14:paraId="5207E33D" w14:textId="77777777" w:rsidR="00EC21F3" w:rsidRPr="00E618D0" w:rsidRDefault="00EC21F3" w:rsidP="00EC21F3">
      <w:pPr>
        <w:widowControl/>
        <w:numPr>
          <w:ilvl w:val="0"/>
          <w:numId w:val="2"/>
        </w:numPr>
        <w:tabs>
          <w:tab w:val="left" w:pos="57"/>
        </w:tabs>
        <w:suppressAutoHyphens w:val="0"/>
        <w:jc w:val="both"/>
        <w:textAlignment w:val="auto"/>
        <w:rPr>
          <w:color w:val="000000" w:themeColor="text1"/>
          <w:sz w:val="20"/>
          <w:szCs w:val="20"/>
        </w:rPr>
      </w:pPr>
      <w:r w:rsidRPr="00EC21F3">
        <w:rPr>
          <w:color w:val="000000" w:themeColor="text1"/>
          <w:sz w:val="20"/>
          <w:szCs w:val="20"/>
        </w:rPr>
        <w:t xml:space="preserve">Do obowiązków Wykonawcy należy również wniesienie towaru i jego rozładunek w miejscu wskazanym </w:t>
      </w:r>
      <w:r w:rsidRPr="00E618D0">
        <w:rPr>
          <w:color w:val="000000" w:themeColor="text1"/>
          <w:sz w:val="20"/>
          <w:szCs w:val="20"/>
        </w:rPr>
        <w:t>przez upoważnionego pracownika.</w:t>
      </w:r>
    </w:p>
    <w:p w14:paraId="791CF8A3" w14:textId="77777777" w:rsidR="00EC21F3" w:rsidRPr="00405514" w:rsidRDefault="00EC21F3" w:rsidP="00EC21F3">
      <w:pPr>
        <w:numPr>
          <w:ilvl w:val="0"/>
          <w:numId w:val="2"/>
        </w:numPr>
        <w:overflowPunct/>
        <w:jc w:val="both"/>
        <w:textAlignment w:val="auto"/>
        <w:rPr>
          <w:sz w:val="20"/>
          <w:szCs w:val="20"/>
        </w:rPr>
      </w:pPr>
      <w:r w:rsidRPr="00405514">
        <w:rPr>
          <w:sz w:val="20"/>
          <w:szCs w:val="20"/>
        </w:rPr>
        <w:t>Dostawa gazów medycznych musi odbywać się przy użyciu środków transportu przeznaczonych do tego celu.</w:t>
      </w:r>
    </w:p>
    <w:p w14:paraId="4D7DF018" w14:textId="35D5BA82" w:rsidR="00EC21F3" w:rsidRDefault="00EC21F3" w:rsidP="00CB4E60">
      <w:pPr>
        <w:numPr>
          <w:ilvl w:val="0"/>
          <w:numId w:val="2"/>
        </w:numPr>
        <w:overflowPunct/>
        <w:jc w:val="both"/>
        <w:textAlignment w:val="auto"/>
        <w:rPr>
          <w:sz w:val="20"/>
          <w:szCs w:val="20"/>
        </w:rPr>
      </w:pPr>
      <w:r w:rsidRPr="00E618D0">
        <w:rPr>
          <w:sz w:val="20"/>
          <w:szCs w:val="20"/>
        </w:rPr>
        <w:t>Wykonawca zobowiązany jest do bezwzględnego zagwarantowania spełnienia warunków bez</w:t>
      </w:r>
      <w:r w:rsidR="00CB4E60">
        <w:rPr>
          <w:sz w:val="20"/>
          <w:szCs w:val="20"/>
        </w:rPr>
        <w:t xml:space="preserve">pieczeństwa dostarczanych butli, </w:t>
      </w:r>
      <w:r w:rsidR="00CB4E60" w:rsidRPr="00CB4E60">
        <w:rPr>
          <w:sz w:val="20"/>
          <w:szCs w:val="20"/>
        </w:rPr>
        <w:t>elementów przedmiotu dzierżawy, które winny być sprawne technicznie i posiadać aktualną legalizację</w:t>
      </w:r>
      <w:r w:rsidRPr="00E618D0">
        <w:rPr>
          <w:sz w:val="20"/>
          <w:szCs w:val="20"/>
        </w:rPr>
        <w:t>.</w:t>
      </w:r>
    </w:p>
    <w:p w14:paraId="536E0FBC" w14:textId="77777777" w:rsidR="00374E55" w:rsidRDefault="00374E55" w:rsidP="00374E55">
      <w:pPr>
        <w:overflowPunct/>
        <w:jc w:val="both"/>
        <w:textAlignment w:val="auto"/>
        <w:rPr>
          <w:sz w:val="20"/>
          <w:szCs w:val="20"/>
        </w:rPr>
      </w:pPr>
    </w:p>
    <w:p w14:paraId="405E84AD" w14:textId="77777777" w:rsidR="00374E55" w:rsidRPr="00E618D0" w:rsidRDefault="00374E55" w:rsidP="00374E55">
      <w:pPr>
        <w:overflowPunct/>
        <w:jc w:val="both"/>
        <w:textAlignment w:val="auto"/>
        <w:rPr>
          <w:sz w:val="20"/>
          <w:szCs w:val="20"/>
        </w:rPr>
      </w:pPr>
    </w:p>
    <w:p w14:paraId="13A57AD9" w14:textId="77777777" w:rsidR="00EC21F3" w:rsidRPr="00215200" w:rsidRDefault="00EC21F3" w:rsidP="00EC21F3">
      <w:pPr>
        <w:widowControl/>
        <w:numPr>
          <w:ilvl w:val="0"/>
          <w:numId w:val="2"/>
        </w:numPr>
        <w:tabs>
          <w:tab w:val="left" w:pos="57"/>
        </w:tabs>
        <w:jc w:val="both"/>
        <w:textAlignment w:val="auto"/>
        <w:rPr>
          <w:color w:val="000000" w:themeColor="text1"/>
          <w:sz w:val="20"/>
          <w:szCs w:val="20"/>
        </w:rPr>
      </w:pPr>
      <w:r w:rsidRPr="00215200">
        <w:rPr>
          <w:color w:val="000000" w:themeColor="text1"/>
          <w:sz w:val="20"/>
          <w:szCs w:val="20"/>
        </w:rPr>
        <w:t>W przypadku wykonania zamówienia w części dotyczącej transportu przy użyciu Podwykonawcy, Wykonawca odpowiada za działania, uchybienia i zaniedbania Podwykonawcy tak jak za własne działania, uchybienia i zaniedbania, w tym za przestrzeganie przez Podwykonawcę wymogów określonych w niniejszym paragrafie.</w:t>
      </w:r>
    </w:p>
    <w:p w14:paraId="4E92AD58" w14:textId="0C9999E6" w:rsidR="00EC21F3" w:rsidRPr="00CB4E60" w:rsidRDefault="00EC21F3" w:rsidP="00CB4E60">
      <w:pPr>
        <w:widowControl/>
        <w:numPr>
          <w:ilvl w:val="0"/>
          <w:numId w:val="2"/>
        </w:numPr>
        <w:tabs>
          <w:tab w:val="left" w:pos="57"/>
        </w:tabs>
        <w:jc w:val="both"/>
        <w:textAlignment w:val="auto"/>
        <w:rPr>
          <w:color w:val="000000" w:themeColor="text1"/>
          <w:sz w:val="20"/>
          <w:szCs w:val="20"/>
        </w:rPr>
      </w:pPr>
      <w:r w:rsidRPr="00215200">
        <w:rPr>
          <w:color w:val="000000" w:themeColor="text1"/>
          <w:sz w:val="20"/>
          <w:szCs w:val="20"/>
        </w:rPr>
        <w:t>Odpowiedzialność za przedmiot umowy i ich ewentualne uszkodzenie podczas dostarczania do siedziby Zamawiającego ponosi do momentu ich dostawy Wykonawca.</w:t>
      </w:r>
    </w:p>
    <w:p w14:paraId="6C10F46A" w14:textId="6838F378" w:rsidR="00EC21F3" w:rsidRPr="00215200" w:rsidRDefault="00EC21F3" w:rsidP="00EC21F3">
      <w:pPr>
        <w:widowControl/>
        <w:numPr>
          <w:ilvl w:val="0"/>
          <w:numId w:val="2"/>
        </w:numPr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215200">
        <w:rPr>
          <w:color w:val="000000" w:themeColor="text1"/>
          <w:sz w:val="20"/>
          <w:szCs w:val="20"/>
        </w:rPr>
        <w:t>Zamawiający może odmówić przyjęcia dostaw objętych przedmiotem niniejszej umowy w przypadku gdy przedmiot dostawy jest niezgodny z umową, w tym w zakresie nazwy producenta, numeru katalogowego, nazwy handlowej asortymentu</w:t>
      </w:r>
      <w:r w:rsidR="00C926DA">
        <w:rPr>
          <w:color w:val="000000" w:themeColor="text1"/>
          <w:sz w:val="20"/>
          <w:szCs w:val="20"/>
        </w:rPr>
        <w:t>,</w:t>
      </w:r>
      <w:r w:rsidRPr="00215200">
        <w:rPr>
          <w:color w:val="000000" w:themeColor="text1"/>
          <w:sz w:val="20"/>
          <w:szCs w:val="20"/>
        </w:rPr>
        <w:t xml:space="preserve"> serii.</w:t>
      </w:r>
    </w:p>
    <w:p w14:paraId="006BADDD" w14:textId="77777777" w:rsidR="00EC21F3" w:rsidRPr="00215200" w:rsidRDefault="00EC21F3" w:rsidP="00EC21F3">
      <w:pPr>
        <w:pStyle w:val="Akapitzlist"/>
        <w:numPr>
          <w:ilvl w:val="0"/>
          <w:numId w:val="2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215200">
        <w:rPr>
          <w:rFonts w:cs="Times New Roman"/>
          <w:color w:val="000000" w:themeColor="text1"/>
          <w:sz w:val="20"/>
          <w:szCs w:val="20"/>
        </w:rPr>
        <w:t>W przypadku, gdy Wykonawca nie dostarczy przedmiotu umowy w określonym w umowie terminie, Zamawiający ma prawo dokonać zakupu interwencyjnego od innego Dostawcy w ilości i asortymencie określonym w niezrealizowanej części zamówienia lub odpowiednika asortymentu w przypadku braku jego dostępności na rynku. Skutkuje to zmniejszeniem ilości przedmiotu umowy o wielkość tego zakupu. Wykonawca jest zobowiązany do zwrotu Zamawiającemu różnicy pomiędzy wartością zakupu interwencyjnego a wartością wynikającą z cen jednostkowych zawartych w Umowie.</w:t>
      </w:r>
    </w:p>
    <w:p w14:paraId="3DF99A21" w14:textId="77777777" w:rsidR="00EC21F3" w:rsidRPr="005642D3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2B9AA93A" w14:textId="77777777" w:rsidR="00EC21F3" w:rsidRPr="005642D3" w:rsidRDefault="00EC21F3" w:rsidP="00EC21F3">
      <w:pPr>
        <w:jc w:val="center"/>
        <w:rPr>
          <w:rFonts w:cs="Times New Roman"/>
          <w:color w:val="000000" w:themeColor="text1"/>
          <w:sz w:val="20"/>
          <w:szCs w:val="20"/>
        </w:rPr>
      </w:pPr>
      <w:r w:rsidRPr="005642D3">
        <w:rPr>
          <w:rFonts w:cs="Times New Roman"/>
          <w:b/>
          <w:color w:val="000000" w:themeColor="text1"/>
          <w:sz w:val="20"/>
          <w:szCs w:val="20"/>
        </w:rPr>
        <w:t>§   3</w:t>
      </w:r>
    </w:p>
    <w:p w14:paraId="675ACEB7" w14:textId="68D90CA5" w:rsidR="00EC21F3" w:rsidRPr="005642D3" w:rsidRDefault="00EC21F3" w:rsidP="00EC21F3">
      <w:pPr>
        <w:pStyle w:val="Tekstpodstawowy220"/>
        <w:numPr>
          <w:ilvl w:val="0"/>
          <w:numId w:val="3"/>
        </w:numPr>
        <w:textAlignment w:val="auto"/>
        <w:rPr>
          <w:color w:val="000000" w:themeColor="text1"/>
          <w:sz w:val="20"/>
          <w:szCs w:val="20"/>
        </w:rPr>
      </w:pP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zapewnia Zamawiającego, że sprzedawany przez niego towar (zgodnie z ofertą) jest bardzo dobrej jakości, </w:t>
      </w:r>
      <w:r w:rsidR="00CB4E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dostarczony w oryginalnym i nieuszkodzonym opakowaniu, </w:t>
      </w: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>posiada dokumenty wymagane przez obowiązujące prawo, na podstawie których może być wprowadzony do obrotu i stosowania w</w:t>
      </w:r>
      <w:r w:rsidR="00D02D06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>placówkach ochrony zdrowia RP.</w:t>
      </w:r>
    </w:p>
    <w:p w14:paraId="21B9289C" w14:textId="77777777" w:rsidR="00EC21F3" w:rsidRPr="005642D3" w:rsidRDefault="00EC21F3" w:rsidP="00EC21F3">
      <w:pPr>
        <w:pStyle w:val="Akapitzlist"/>
        <w:numPr>
          <w:ilvl w:val="0"/>
          <w:numId w:val="3"/>
        </w:numPr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5642D3">
        <w:rPr>
          <w:color w:val="000000" w:themeColor="text1"/>
          <w:sz w:val="20"/>
          <w:szCs w:val="20"/>
        </w:rPr>
        <w:t xml:space="preserve">Wykonawca jest odpowiedzialny za wady fizyczne i prawne towaru objętego umową. Przez wadę fizyczną rozumie się w szczególności jakąkolwiek niezgodność towaru z opisem przedmiotu zamówienia zawartym w SWZ. </w:t>
      </w:r>
    </w:p>
    <w:p w14:paraId="5757B240" w14:textId="77777777" w:rsidR="00EC21F3" w:rsidRPr="005642D3" w:rsidRDefault="00EC21F3" w:rsidP="00EC21F3">
      <w:pPr>
        <w:pStyle w:val="Akapitzlist"/>
        <w:numPr>
          <w:ilvl w:val="0"/>
          <w:numId w:val="3"/>
        </w:numPr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5642D3">
        <w:rPr>
          <w:color w:val="000000" w:themeColor="text1"/>
          <w:sz w:val="20"/>
          <w:szCs w:val="20"/>
        </w:rPr>
        <w:t>W razie stwierdzenia wad w dostarczonym towarze Zamawiający zobowiązuje się przesłać Wykonawcy reklamację jakościową lub ilościową wraz z protokołem stwierdzającym wady w terminie 14 dni od daty dostarczenia towaru. W zawiadomieniu Zamawiający wyznaczy termin do usunięcia wad.</w:t>
      </w:r>
    </w:p>
    <w:p w14:paraId="5A5E2953" w14:textId="0CB674FC" w:rsidR="00EC21F3" w:rsidRPr="005642D3" w:rsidRDefault="00EC21F3" w:rsidP="00EC21F3">
      <w:pPr>
        <w:pStyle w:val="Akapitzlist"/>
        <w:numPr>
          <w:ilvl w:val="0"/>
          <w:numId w:val="3"/>
        </w:numPr>
        <w:overflowPunct/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5642D3">
        <w:rPr>
          <w:color w:val="000000" w:themeColor="text1"/>
          <w:sz w:val="20"/>
          <w:szCs w:val="20"/>
        </w:rPr>
        <w:t xml:space="preserve">Określony w ust. 3 termin do reklamacji uważa się za zachowany jeżeli przed jego upływem wymagane pismo zostało wysłane </w:t>
      </w:r>
      <w:r w:rsidR="00CB4E60">
        <w:rPr>
          <w:color w:val="000000" w:themeColor="text1"/>
          <w:sz w:val="20"/>
          <w:szCs w:val="20"/>
        </w:rPr>
        <w:t>pocztą elektroniczną do siedziby Wykonawcy</w:t>
      </w:r>
      <w:r w:rsidRPr="005642D3">
        <w:rPr>
          <w:color w:val="000000" w:themeColor="text1"/>
          <w:sz w:val="20"/>
          <w:szCs w:val="20"/>
        </w:rPr>
        <w:t>.</w:t>
      </w:r>
    </w:p>
    <w:p w14:paraId="69643A74" w14:textId="77777777" w:rsidR="00EC21F3" w:rsidRPr="005642D3" w:rsidRDefault="00EC21F3" w:rsidP="00EC21F3">
      <w:pPr>
        <w:pStyle w:val="Tekstpodstawowy220"/>
        <w:numPr>
          <w:ilvl w:val="0"/>
          <w:numId w:val="3"/>
        </w:numPr>
        <w:textAlignment w:val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zgłoszenia reklamacji, o której mowa w ust. 3 przez cały okres umowy, Wykonawca obowiązany jest w ciągu 48 godzin, od dnia doręczenia reklamacji odebrać od Zamawiającego wadliwy towar będący przedmiotem reklamacji. </w:t>
      </w:r>
    </w:p>
    <w:p w14:paraId="45236429" w14:textId="77777777" w:rsidR="00EC21F3" w:rsidRPr="005642D3" w:rsidRDefault="00EC21F3" w:rsidP="00EC21F3">
      <w:pPr>
        <w:pStyle w:val="Tekstpodstawowy220"/>
        <w:numPr>
          <w:ilvl w:val="0"/>
          <w:numId w:val="3"/>
        </w:numPr>
        <w:textAlignment w:val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zobowiązuje się do uzupełnienia ilości lub wymiany towaru na pozbawiony wad w terminie wyznaczonym przez Zamawiającego. Termin wyznaczony przez Zamawiającego nie może być krótszy niż 3 dni. </w:t>
      </w:r>
    </w:p>
    <w:p w14:paraId="79C64192" w14:textId="77777777" w:rsidR="00EC21F3" w:rsidRPr="005642D3" w:rsidRDefault="00EC21F3" w:rsidP="00EC21F3">
      <w:pPr>
        <w:pStyle w:val="Tekstpodstawowy220"/>
        <w:numPr>
          <w:ilvl w:val="0"/>
          <w:numId w:val="3"/>
        </w:numPr>
        <w:textAlignment w:val="auto"/>
        <w:rPr>
          <w:color w:val="000000" w:themeColor="text1"/>
          <w:sz w:val="20"/>
          <w:szCs w:val="20"/>
        </w:rPr>
      </w:pPr>
      <w:r w:rsidRPr="005642D3">
        <w:rPr>
          <w:rFonts w:ascii="Times New Roman" w:hAnsi="Times New Roman" w:cs="Times New Roman"/>
          <w:color w:val="000000" w:themeColor="text1"/>
          <w:sz w:val="20"/>
          <w:szCs w:val="20"/>
        </w:rPr>
        <w:t>Wykonawca odbiera wadliwy towar z siedziby Zamawiającego i dostarcza towar wolny od wad do siedziby Zamawiającego we własnym zakresie, na własny koszt i ryzyko.</w:t>
      </w:r>
    </w:p>
    <w:p w14:paraId="45CE8596" w14:textId="77777777" w:rsidR="00EC21F3" w:rsidRDefault="00EC21F3" w:rsidP="00EC21F3">
      <w:pPr>
        <w:pStyle w:val="Akapitzlist2"/>
        <w:numPr>
          <w:ilvl w:val="0"/>
          <w:numId w:val="3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5642D3">
        <w:rPr>
          <w:color w:val="000000" w:themeColor="text1"/>
          <w:sz w:val="20"/>
          <w:szCs w:val="20"/>
        </w:rPr>
        <w:t>W przypadku nie dostarczania towaru wolnego od wad przez Wykonawcę, nie uzupełnienia jego ilości lub nie dokonania wymiany towaru na pełnowartościowy w wyznaczonym przez Zamawiającego terminie, Zamawiający zastrzega sobie prawo zamówienia towaru u innego dostawcy na koszt Wykonawcy. W takiej sytuacji Zamawiający potrąci ewentualną różnicę kosztów z wynagrodzenia przysługującego Wykonawcy, co nie wyłącza prawa do naliczenia kar umownych.</w:t>
      </w:r>
    </w:p>
    <w:p w14:paraId="18A26DB5" w14:textId="410A527A" w:rsidR="00D466F3" w:rsidRPr="00924316" w:rsidRDefault="00D466F3" w:rsidP="00D466F3">
      <w:pPr>
        <w:numPr>
          <w:ilvl w:val="0"/>
          <w:numId w:val="3"/>
        </w:numPr>
        <w:overflowPunct/>
        <w:jc w:val="both"/>
        <w:textAlignment w:val="auto"/>
        <w:rPr>
          <w:sz w:val="20"/>
          <w:szCs w:val="20"/>
        </w:rPr>
      </w:pPr>
      <w:r w:rsidRPr="00924316">
        <w:rPr>
          <w:sz w:val="20"/>
          <w:szCs w:val="20"/>
        </w:rPr>
        <w:t xml:space="preserve">W przypadku awarii przedmiotu dzierżawy Wykonawca zobowiązany jest do bezpłatnej naprawy lub wymiany na inny sprawny przedmiot dzierżawy w terminie wyznaczonym przez </w:t>
      </w:r>
      <w:r w:rsidR="0037335A">
        <w:rPr>
          <w:sz w:val="20"/>
          <w:szCs w:val="20"/>
        </w:rPr>
        <w:t>Zamawiającego</w:t>
      </w:r>
      <w:r w:rsidRPr="00924316">
        <w:rPr>
          <w:sz w:val="20"/>
          <w:szCs w:val="20"/>
        </w:rPr>
        <w:t>, przy</w:t>
      </w:r>
      <w:r w:rsidR="0037335A">
        <w:rPr>
          <w:sz w:val="20"/>
          <w:szCs w:val="20"/>
        </w:rPr>
        <w:t> </w:t>
      </w:r>
      <w:r w:rsidRPr="00924316">
        <w:rPr>
          <w:sz w:val="20"/>
          <w:szCs w:val="20"/>
        </w:rPr>
        <w:t xml:space="preserve">czym termin wyznaczony przez </w:t>
      </w:r>
      <w:r w:rsidR="0037335A">
        <w:rPr>
          <w:sz w:val="20"/>
          <w:szCs w:val="20"/>
        </w:rPr>
        <w:t>Zamawiającego</w:t>
      </w:r>
      <w:r w:rsidRPr="00924316">
        <w:rPr>
          <w:sz w:val="20"/>
          <w:szCs w:val="20"/>
        </w:rPr>
        <w:t xml:space="preserve"> nie może być krótszy niż 2 dni kalendarzowe od daty zgłoszenia awarii.</w:t>
      </w:r>
    </w:p>
    <w:p w14:paraId="79FF0126" w14:textId="77777777" w:rsidR="00D466F3" w:rsidRPr="00924316" w:rsidRDefault="00D466F3" w:rsidP="00D466F3">
      <w:pPr>
        <w:pStyle w:val="Akapitzlist"/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924316">
        <w:rPr>
          <w:sz w:val="20"/>
          <w:szCs w:val="20"/>
        </w:rPr>
        <w:t xml:space="preserve">Zamawiający zobowiązany jest używać przedmiot dzierżawy w swojej siedzibie, zgodnie z przeznaczeniem oraz instrukcjami producenta. </w:t>
      </w:r>
    </w:p>
    <w:p w14:paraId="46DC13CD" w14:textId="77777777" w:rsidR="00D466F3" w:rsidRPr="00924316" w:rsidRDefault="00D466F3" w:rsidP="00D466F3">
      <w:pPr>
        <w:pStyle w:val="Akapitzlist"/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924316">
        <w:rPr>
          <w:sz w:val="20"/>
          <w:szCs w:val="20"/>
        </w:rPr>
        <w:t>Zamawiający nie będzie dokonywał jakichkolwiek zmian czy przeróbek przedmiotu dzierżawy.</w:t>
      </w:r>
    </w:p>
    <w:p w14:paraId="03F08933" w14:textId="096BA3C2" w:rsidR="00D466F3" w:rsidRPr="00924316" w:rsidRDefault="00D466F3" w:rsidP="00D466F3">
      <w:pPr>
        <w:pStyle w:val="Akapitzlist"/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924316">
        <w:rPr>
          <w:sz w:val="20"/>
          <w:szCs w:val="20"/>
        </w:rPr>
        <w:t>Zamawiając</w:t>
      </w:r>
      <w:r w:rsidR="00C926DA" w:rsidRPr="00924316">
        <w:rPr>
          <w:sz w:val="20"/>
          <w:szCs w:val="20"/>
        </w:rPr>
        <w:t>y</w:t>
      </w:r>
      <w:r w:rsidRPr="00924316">
        <w:rPr>
          <w:sz w:val="20"/>
          <w:szCs w:val="20"/>
        </w:rPr>
        <w:t xml:space="preserve"> nie </w:t>
      </w:r>
      <w:r w:rsidR="00C926DA" w:rsidRPr="00924316">
        <w:rPr>
          <w:sz w:val="20"/>
          <w:szCs w:val="20"/>
        </w:rPr>
        <w:t>może</w:t>
      </w:r>
      <w:r w:rsidRPr="00924316">
        <w:rPr>
          <w:sz w:val="20"/>
          <w:szCs w:val="20"/>
        </w:rPr>
        <w:t xml:space="preserve"> oddawać przedmiotu dzierżawy osobom trzecim. </w:t>
      </w:r>
    </w:p>
    <w:p w14:paraId="3DCC2851" w14:textId="05E93385" w:rsidR="00D466F3" w:rsidRPr="00924316" w:rsidRDefault="00D466F3" w:rsidP="00C926DA">
      <w:pPr>
        <w:pStyle w:val="Akapitzlist"/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924316">
        <w:rPr>
          <w:sz w:val="20"/>
          <w:szCs w:val="20"/>
        </w:rPr>
        <w:t xml:space="preserve">Zamawiający będzie dzierżawił przedmiot dzierżawy w terminie, o którym mowa </w:t>
      </w:r>
      <w:r w:rsidRPr="00924316">
        <w:rPr>
          <w:color w:val="000000" w:themeColor="text1"/>
          <w:sz w:val="20"/>
          <w:szCs w:val="20"/>
        </w:rPr>
        <w:t>w § 10 niniejszej umowy.</w:t>
      </w:r>
      <w:r w:rsidR="00C926DA" w:rsidRPr="00924316">
        <w:rPr>
          <w:color w:val="000000" w:themeColor="text1"/>
          <w:sz w:val="20"/>
          <w:szCs w:val="20"/>
        </w:rPr>
        <w:t xml:space="preserve"> Kwotę czynsz</w:t>
      </w:r>
      <w:r w:rsidR="000D5338">
        <w:rPr>
          <w:color w:val="000000" w:themeColor="text1"/>
          <w:sz w:val="20"/>
          <w:szCs w:val="20"/>
        </w:rPr>
        <w:t>u</w:t>
      </w:r>
      <w:r w:rsidR="00C926DA" w:rsidRPr="00924316">
        <w:rPr>
          <w:color w:val="000000" w:themeColor="text1"/>
          <w:sz w:val="20"/>
          <w:szCs w:val="20"/>
        </w:rPr>
        <w:t xml:space="preserve"> dzierżawy określa załącznik nr</w:t>
      </w:r>
      <w:r w:rsidR="00924316" w:rsidRPr="00924316">
        <w:rPr>
          <w:color w:val="000000" w:themeColor="text1"/>
          <w:sz w:val="20"/>
          <w:szCs w:val="20"/>
        </w:rPr>
        <w:t xml:space="preserve"> </w:t>
      </w:r>
      <w:r w:rsidR="001857DB">
        <w:rPr>
          <w:color w:val="000000" w:themeColor="text1"/>
          <w:sz w:val="20"/>
          <w:szCs w:val="20"/>
        </w:rPr>
        <w:t>2</w:t>
      </w:r>
      <w:r w:rsidR="00C926DA" w:rsidRPr="00924316">
        <w:rPr>
          <w:color w:val="000000" w:themeColor="text1"/>
          <w:sz w:val="20"/>
          <w:szCs w:val="20"/>
        </w:rPr>
        <w:t xml:space="preserve"> do umowy. Czynsz dzierżawy, w tym za okres określony w pkt 1</w:t>
      </w:r>
      <w:r w:rsidR="00374E55">
        <w:rPr>
          <w:color w:val="000000" w:themeColor="text1"/>
          <w:sz w:val="20"/>
          <w:szCs w:val="20"/>
        </w:rPr>
        <w:t>4</w:t>
      </w:r>
      <w:r w:rsidR="00C926DA" w:rsidRPr="00924316">
        <w:rPr>
          <w:color w:val="000000" w:themeColor="text1"/>
          <w:sz w:val="20"/>
          <w:szCs w:val="20"/>
        </w:rPr>
        <w:t xml:space="preserve"> jest wliczony do wartości umowy.</w:t>
      </w:r>
    </w:p>
    <w:p w14:paraId="5C338D81" w14:textId="5409A868" w:rsidR="00D466F3" w:rsidRPr="00722E49" w:rsidRDefault="00211F91" w:rsidP="00211F91">
      <w:pPr>
        <w:pStyle w:val="Akapitzlist"/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211F91">
        <w:rPr>
          <w:sz w:val="20"/>
          <w:szCs w:val="20"/>
        </w:rPr>
        <w:t>Zamawiającemu zastrzega sobie wykorzystanie gazu znajdującego się w butlach po zakończeniu umowy do</w:t>
      </w:r>
      <w:r w:rsidR="00D02D06">
        <w:rPr>
          <w:sz w:val="20"/>
          <w:szCs w:val="20"/>
        </w:rPr>
        <w:t> </w:t>
      </w:r>
      <w:r w:rsidRPr="00211F91">
        <w:rPr>
          <w:sz w:val="20"/>
          <w:szCs w:val="20"/>
        </w:rPr>
        <w:t>momentu zużycia gazów, jednak nie dłużej niż 30 dni od zakończenia umowy. Za okres od zakończenia umowy do odebrania butli i osprzętu Wykonawca nie będzie pobierał czynszu dzierżawnego. Zamawiający powiadomi o terminie odbioru butli i osprzętu</w:t>
      </w:r>
      <w:r w:rsidR="001857DB">
        <w:rPr>
          <w:sz w:val="20"/>
          <w:szCs w:val="20"/>
        </w:rPr>
        <w:t>,</w:t>
      </w:r>
      <w:r w:rsidRPr="00211F91">
        <w:rPr>
          <w:sz w:val="20"/>
          <w:szCs w:val="20"/>
        </w:rPr>
        <w:t xml:space="preserve"> a Wykonawca dokona odbioru w terminie 5 dni od zgłoszenia.</w:t>
      </w:r>
    </w:p>
    <w:p w14:paraId="11F63F63" w14:textId="11D8E98F" w:rsidR="00D466F3" w:rsidRPr="00722E49" w:rsidRDefault="00D466F3" w:rsidP="00D466F3">
      <w:pPr>
        <w:pStyle w:val="Akapitzlist2"/>
        <w:numPr>
          <w:ilvl w:val="0"/>
          <w:numId w:val="3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22E49">
        <w:rPr>
          <w:sz w:val="20"/>
          <w:szCs w:val="20"/>
        </w:rPr>
        <w:t>Kos</w:t>
      </w:r>
      <w:r w:rsidR="005A5F49">
        <w:rPr>
          <w:sz w:val="20"/>
          <w:szCs w:val="20"/>
        </w:rPr>
        <w:t>zt odbioru przedmiotu dzierżawy</w:t>
      </w:r>
      <w:r w:rsidRPr="00722E49">
        <w:rPr>
          <w:sz w:val="20"/>
          <w:szCs w:val="20"/>
        </w:rPr>
        <w:t xml:space="preserve"> ponosi Wykonawca.</w:t>
      </w:r>
    </w:p>
    <w:p w14:paraId="1EE79599" w14:textId="77777777" w:rsidR="00EC21F3" w:rsidRDefault="00EC21F3" w:rsidP="00EC21F3">
      <w:pPr>
        <w:jc w:val="center"/>
        <w:rPr>
          <w:rFonts w:cs="Times New Roman"/>
          <w:color w:val="000000" w:themeColor="text1"/>
          <w:sz w:val="20"/>
          <w:szCs w:val="20"/>
        </w:rPr>
      </w:pPr>
    </w:p>
    <w:p w14:paraId="5E6A3082" w14:textId="77777777" w:rsidR="00374E55" w:rsidRPr="003E0B16" w:rsidRDefault="00374E55" w:rsidP="00EC21F3">
      <w:pPr>
        <w:jc w:val="center"/>
        <w:rPr>
          <w:rFonts w:cs="Times New Roman"/>
          <w:color w:val="000000" w:themeColor="text1"/>
          <w:sz w:val="20"/>
          <w:szCs w:val="20"/>
        </w:rPr>
      </w:pPr>
    </w:p>
    <w:p w14:paraId="3562DAB6" w14:textId="77777777" w:rsidR="00EC21F3" w:rsidRPr="003E0B16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3E0B16">
        <w:rPr>
          <w:b/>
          <w:color w:val="000000" w:themeColor="text1"/>
          <w:sz w:val="20"/>
          <w:szCs w:val="20"/>
        </w:rPr>
        <w:t>§   4</w:t>
      </w:r>
    </w:p>
    <w:p w14:paraId="2C6D4093" w14:textId="77777777" w:rsidR="00EC21F3" w:rsidRPr="003E0B16" w:rsidRDefault="00EC21F3" w:rsidP="00EC21F3">
      <w:p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 xml:space="preserve">Wykonawca gwarantuje niezmienność cen przez okres trwania umowy, z zastrzeżeniem przypadków przewidzianych w niniejszej umowie. </w:t>
      </w:r>
    </w:p>
    <w:p w14:paraId="765313AD" w14:textId="77777777" w:rsidR="00EC21F3" w:rsidRPr="003E0B16" w:rsidRDefault="00EC21F3" w:rsidP="00EC21F3">
      <w:pPr>
        <w:jc w:val="both"/>
        <w:rPr>
          <w:color w:val="000000" w:themeColor="text1"/>
          <w:sz w:val="20"/>
          <w:szCs w:val="20"/>
        </w:rPr>
      </w:pPr>
    </w:p>
    <w:p w14:paraId="6C26D09A" w14:textId="77777777" w:rsidR="00EC21F3" w:rsidRPr="003E0B16" w:rsidRDefault="00EC21F3" w:rsidP="00EC21F3">
      <w:pPr>
        <w:jc w:val="center"/>
        <w:rPr>
          <w:rFonts w:cs="Times New Roman"/>
          <w:bCs/>
          <w:iCs/>
          <w:color w:val="000000" w:themeColor="text1"/>
          <w:sz w:val="20"/>
          <w:szCs w:val="20"/>
        </w:rPr>
      </w:pPr>
      <w:r w:rsidRPr="003E0B16">
        <w:rPr>
          <w:b/>
          <w:color w:val="000000" w:themeColor="text1"/>
          <w:sz w:val="20"/>
          <w:szCs w:val="20"/>
        </w:rPr>
        <w:t>§   5</w:t>
      </w:r>
    </w:p>
    <w:p w14:paraId="5B147B50" w14:textId="6019331A" w:rsidR="00C84E8B" w:rsidRDefault="00EC21F3" w:rsidP="00C84E8B">
      <w:pPr>
        <w:numPr>
          <w:ilvl w:val="0"/>
          <w:numId w:val="4"/>
        </w:numPr>
        <w:overflowPunct/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3E0B16">
        <w:rPr>
          <w:rFonts w:cs="Times New Roman"/>
          <w:bCs/>
          <w:iCs/>
          <w:color w:val="000000" w:themeColor="text1"/>
          <w:sz w:val="20"/>
          <w:szCs w:val="20"/>
        </w:rPr>
        <w:t>Wartość umowy wynosi brutto  ............................zł (słownie: ...................................................................)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 xml:space="preserve"> w</w:t>
      </w:r>
      <w:r w:rsidR="00722E49">
        <w:rPr>
          <w:rFonts w:cs="Times New Roman"/>
          <w:bCs/>
          <w:iCs/>
          <w:color w:val="000000" w:themeColor="text1"/>
          <w:sz w:val="20"/>
          <w:szCs w:val="20"/>
        </w:rPr>
        <w:t> 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>tym</w:t>
      </w:r>
      <w:r w:rsidR="00C84E8B">
        <w:rPr>
          <w:rFonts w:cs="Times New Roman"/>
          <w:bCs/>
          <w:iCs/>
          <w:color w:val="000000" w:themeColor="text1"/>
          <w:sz w:val="20"/>
          <w:szCs w:val="20"/>
        </w:rPr>
        <w:t>:</w:t>
      </w:r>
      <w:r w:rsidR="00C84E8B">
        <w:rPr>
          <w:rFonts w:cs="Times New Roman"/>
          <w:color w:val="000000" w:themeColor="text1"/>
          <w:sz w:val="20"/>
          <w:szCs w:val="20"/>
        </w:rPr>
        <w:t xml:space="preserve"> </w:t>
      </w:r>
    </w:p>
    <w:p w14:paraId="281D8E6C" w14:textId="72828B8B" w:rsidR="00EC21F3" w:rsidRDefault="00C84E8B" w:rsidP="00C84E8B">
      <w:pPr>
        <w:overflowPunct/>
        <w:ind w:left="360"/>
        <w:jc w:val="both"/>
        <w:textAlignment w:val="auto"/>
        <w:rPr>
          <w:color w:val="000000"/>
          <w:sz w:val="20"/>
          <w:szCs w:val="20"/>
        </w:rPr>
      </w:pPr>
      <w:r>
        <w:rPr>
          <w:rFonts w:cs="Times New Roman"/>
          <w:color w:val="000000" w:themeColor="text1"/>
          <w:sz w:val="20"/>
          <w:szCs w:val="20"/>
        </w:rPr>
        <w:t xml:space="preserve"> a )</w:t>
      </w:r>
      <w:r w:rsidRPr="00C84E8B">
        <w:rPr>
          <w:rFonts w:cs="Times New Roman"/>
          <w:bCs/>
          <w:iCs/>
          <w:color w:val="000000" w:themeColor="text1"/>
          <w:sz w:val="20"/>
          <w:szCs w:val="20"/>
        </w:rPr>
        <w:t xml:space="preserve"> 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 xml:space="preserve">…… zł brutto </w:t>
      </w:r>
      <w:r w:rsidR="004F7F99">
        <w:rPr>
          <w:rFonts w:cs="Times New Roman"/>
          <w:bCs/>
          <w:iCs/>
          <w:color w:val="000000" w:themeColor="text1"/>
          <w:sz w:val="20"/>
          <w:szCs w:val="20"/>
        </w:rPr>
        <w:t>–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 xml:space="preserve"> </w:t>
      </w:r>
      <w:r w:rsidR="001857DB">
        <w:rPr>
          <w:rFonts w:cs="Times New Roman"/>
          <w:color w:val="000000" w:themeColor="text1"/>
          <w:sz w:val="20"/>
          <w:szCs w:val="20"/>
        </w:rPr>
        <w:t>tlen medyczny sprężony</w:t>
      </w:r>
      <w:r w:rsidR="004F7F99">
        <w:rPr>
          <w:rFonts w:cs="Times New Roman"/>
          <w:color w:val="000000" w:themeColor="text1"/>
          <w:sz w:val="20"/>
          <w:szCs w:val="20"/>
        </w:rPr>
        <w:t>:</w:t>
      </w:r>
      <w:r w:rsidR="00E01F24">
        <w:rPr>
          <w:rFonts w:cs="Times New Roman"/>
          <w:color w:val="000000" w:themeColor="text1"/>
          <w:sz w:val="20"/>
          <w:szCs w:val="20"/>
        </w:rPr>
        <w:t xml:space="preserve"> </w:t>
      </w:r>
      <w:r w:rsidR="00722E49">
        <w:rPr>
          <w:rFonts w:cs="Times New Roman"/>
          <w:color w:val="000000" w:themeColor="text1"/>
          <w:sz w:val="20"/>
          <w:szCs w:val="20"/>
        </w:rPr>
        <w:t>……………………..</w:t>
      </w:r>
      <w:r w:rsidR="00E01F24">
        <w:rPr>
          <w:color w:val="000000"/>
          <w:sz w:val="20"/>
          <w:szCs w:val="20"/>
        </w:rPr>
        <w:t xml:space="preserve"> – zgodnie z załącznikiem nr </w:t>
      </w:r>
      <w:r w:rsidR="001857DB">
        <w:rPr>
          <w:color w:val="000000"/>
          <w:sz w:val="20"/>
          <w:szCs w:val="20"/>
        </w:rPr>
        <w:t>1 – co </w:t>
      </w:r>
      <w:r w:rsidR="00DC733C">
        <w:rPr>
          <w:color w:val="000000"/>
          <w:sz w:val="20"/>
          <w:szCs w:val="20"/>
        </w:rPr>
        <w:t>stanowi ….% wartości Umowy</w:t>
      </w:r>
    </w:p>
    <w:p w14:paraId="31761AB6" w14:textId="7A836649" w:rsidR="00C84E8B" w:rsidRPr="00C84E8B" w:rsidRDefault="00C84E8B" w:rsidP="00722E49">
      <w:pPr>
        <w:overflowPunct/>
        <w:ind w:left="360"/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>
        <w:rPr>
          <w:rFonts w:cs="Times New Roman"/>
          <w:color w:val="000000" w:themeColor="text1"/>
          <w:sz w:val="20"/>
          <w:szCs w:val="20"/>
        </w:rPr>
        <w:t>b )</w:t>
      </w:r>
      <w:r w:rsidR="00E01F24">
        <w:rPr>
          <w:rFonts w:cs="Times New Roman"/>
          <w:color w:val="000000" w:themeColor="text1"/>
          <w:sz w:val="20"/>
          <w:szCs w:val="20"/>
        </w:rPr>
        <w:t xml:space="preserve"> ….. zł brutto -</w:t>
      </w:r>
      <w:r>
        <w:rPr>
          <w:rFonts w:cs="Times New Roman"/>
          <w:color w:val="000000" w:themeColor="text1"/>
          <w:sz w:val="20"/>
          <w:szCs w:val="20"/>
        </w:rPr>
        <w:t xml:space="preserve"> 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>D</w:t>
      </w:r>
      <w:r w:rsidR="00E01F24" w:rsidRPr="00C84E8B">
        <w:rPr>
          <w:rFonts w:cs="Times New Roman"/>
          <w:bCs/>
          <w:iCs/>
          <w:color w:val="000000" w:themeColor="text1"/>
          <w:sz w:val="20"/>
          <w:szCs w:val="20"/>
        </w:rPr>
        <w:t>zierżaw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>a</w:t>
      </w:r>
      <w:r w:rsidR="00E01F24" w:rsidRPr="00C84E8B">
        <w:rPr>
          <w:rFonts w:cs="Times New Roman"/>
          <w:bCs/>
          <w:iCs/>
          <w:color w:val="000000" w:themeColor="text1"/>
          <w:sz w:val="20"/>
          <w:szCs w:val="20"/>
        </w:rPr>
        <w:t xml:space="preserve"> butli</w:t>
      </w:r>
      <w:r w:rsidR="00E01F24">
        <w:rPr>
          <w:rFonts w:cs="Times New Roman"/>
          <w:bCs/>
          <w:iCs/>
          <w:color w:val="000000" w:themeColor="text1"/>
          <w:sz w:val="20"/>
          <w:szCs w:val="20"/>
        </w:rPr>
        <w:t xml:space="preserve">, </w:t>
      </w:r>
      <w:r w:rsidR="00E01F24" w:rsidRPr="009B31E7">
        <w:rPr>
          <w:color w:val="000000"/>
          <w:sz w:val="20"/>
          <w:szCs w:val="20"/>
        </w:rPr>
        <w:t>Laboratoryjne badanie powłoki wewnętrznej butli, oczyszczenie, osuszenie, napełnienie (SUPERSERWIS)</w:t>
      </w:r>
      <w:r w:rsidR="00E01F24">
        <w:rPr>
          <w:color w:val="000000"/>
          <w:sz w:val="20"/>
          <w:szCs w:val="20"/>
        </w:rPr>
        <w:t xml:space="preserve"> - </w:t>
      </w:r>
      <w:r w:rsidR="00E01F24" w:rsidRPr="009B31E7">
        <w:rPr>
          <w:color w:val="000000"/>
          <w:sz w:val="20"/>
          <w:szCs w:val="20"/>
        </w:rPr>
        <w:t>bez legalizacji</w:t>
      </w:r>
      <w:r w:rsidR="00E01F24">
        <w:rPr>
          <w:color w:val="000000"/>
          <w:sz w:val="20"/>
          <w:szCs w:val="20"/>
        </w:rPr>
        <w:t xml:space="preserve">, </w:t>
      </w:r>
      <w:r w:rsidR="001857DB">
        <w:rPr>
          <w:color w:val="000000"/>
          <w:sz w:val="20"/>
          <w:szCs w:val="20"/>
        </w:rPr>
        <w:t>l</w:t>
      </w:r>
      <w:r w:rsidR="00E01F24" w:rsidRPr="00C84E8B">
        <w:rPr>
          <w:color w:val="000000"/>
          <w:sz w:val="20"/>
          <w:szCs w:val="20"/>
        </w:rPr>
        <w:t>egalizacja butli własnych</w:t>
      </w:r>
      <w:r w:rsidR="00E01F24">
        <w:rPr>
          <w:color w:val="000000"/>
          <w:sz w:val="20"/>
          <w:szCs w:val="20"/>
        </w:rPr>
        <w:t xml:space="preserve"> </w:t>
      </w:r>
      <w:r w:rsidR="00722E49">
        <w:rPr>
          <w:color w:val="000000"/>
          <w:sz w:val="20"/>
          <w:szCs w:val="20"/>
        </w:rPr>
        <w:t xml:space="preserve">(jeżeli dotyczy) </w:t>
      </w:r>
      <w:r w:rsidR="00E01F24">
        <w:rPr>
          <w:color w:val="000000"/>
          <w:sz w:val="20"/>
          <w:szCs w:val="20"/>
        </w:rPr>
        <w:t xml:space="preserve">– zgodnie z załącznikiem nr </w:t>
      </w:r>
      <w:r w:rsidR="001857DB">
        <w:rPr>
          <w:color w:val="000000"/>
          <w:sz w:val="20"/>
          <w:szCs w:val="20"/>
        </w:rPr>
        <w:t>2</w:t>
      </w:r>
      <w:r w:rsidR="00DC733C">
        <w:rPr>
          <w:color w:val="000000"/>
          <w:sz w:val="20"/>
          <w:szCs w:val="20"/>
        </w:rPr>
        <w:t xml:space="preserve"> – co stanowi ….% wartości Umowy</w:t>
      </w:r>
    </w:p>
    <w:p w14:paraId="10ED7D0F" w14:textId="454E82A6" w:rsidR="00EC21F3" w:rsidRPr="003E0B16" w:rsidRDefault="00EC21F3" w:rsidP="00EC21F3">
      <w:pPr>
        <w:numPr>
          <w:ilvl w:val="0"/>
          <w:numId w:val="4"/>
        </w:numPr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3E0B16">
        <w:rPr>
          <w:rFonts w:cs="Times New Roman"/>
          <w:color w:val="000000" w:themeColor="text1"/>
          <w:sz w:val="20"/>
          <w:szCs w:val="20"/>
        </w:rPr>
        <w:t>Wykonawca - za dostarczony towar - wystawi fakturę VAT</w:t>
      </w:r>
      <w:r w:rsidR="00C84E8B">
        <w:rPr>
          <w:rFonts w:cs="Times New Roman"/>
          <w:color w:val="000000" w:themeColor="text1"/>
          <w:sz w:val="20"/>
          <w:szCs w:val="20"/>
        </w:rPr>
        <w:t xml:space="preserve"> zgodnie z obowiązującymi przepisami.</w:t>
      </w:r>
      <w:r w:rsidRPr="003E0B16">
        <w:rPr>
          <w:rFonts w:cs="Times New Roman"/>
          <w:color w:val="000000" w:themeColor="text1"/>
          <w:sz w:val="20"/>
          <w:szCs w:val="20"/>
        </w:rPr>
        <w:t xml:space="preserve"> </w:t>
      </w:r>
    </w:p>
    <w:p w14:paraId="01E3684B" w14:textId="77777777" w:rsidR="00EC21F3" w:rsidRPr="003E0B16" w:rsidRDefault="00EC21F3" w:rsidP="00EC21F3">
      <w:pPr>
        <w:numPr>
          <w:ilvl w:val="0"/>
          <w:numId w:val="4"/>
        </w:numPr>
        <w:overflowPunct/>
        <w:jc w:val="both"/>
        <w:textAlignment w:val="auto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Zamawiający oświadcza, że jest uprawniony do otrzymywania faktur VAT i posiada numer  identyfikacyjny 817-17-50-893.</w:t>
      </w:r>
    </w:p>
    <w:p w14:paraId="766AF2EA" w14:textId="7150F056" w:rsidR="00EC21F3" w:rsidRPr="00924316" w:rsidRDefault="00EC21F3" w:rsidP="003E0B16">
      <w:pPr>
        <w:pStyle w:val="Akapitzlist10"/>
        <w:numPr>
          <w:ilvl w:val="0"/>
          <w:numId w:val="4"/>
        </w:numPr>
        <w:contextualSpacing w:val="0"/>
        <w:jc w:val="both"/>
        <w:rPr>
          <w:color w:val="000000" w:themeColor="text1"/>
          <w:sz w:val="20"/>
          <w:szCs w:val="20"/>
        </w:rPr>
      </w:pPr>
      <w:r w:rsidRPr="00924316">
        <w:rPr>
          <w:color w:val="000000" w:themeColor="text1"/>
          <w:sz w:val="20"/>
          <w:szCs w:val="20"/>
        </w:rPr>
        <w:t>Faktura winna być adresowana na Zamawiającego.</w:t>
      </w:r>
    </w:p>
    <w:p w14:paraId="508D5B60" w14:textId="3668D1FE" w:rsidR="003E0B16" w:rsidRPr="00924316" w:rsidRDefault="003E0B16" w:rsidP="00C926DA">
      <w:pPr>
        <w:pStyle w:val="Akapitzlist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924316">
        <w:rPr>
          <w:color w:val="000000" w:themeColor="text1"/>
          <w:sz w:val="20"/>
          <w:szCs w:val="20"/>
        </w:rPr>
        <w:t xml:space="preserve">Zamawiający wymaga, aby Wykonawca wystawiał fakturę dla każdego jednostkowego zamówienia Zamawiającego. Nie dopuszcza się możliwości wystawienia faktury zbiorczej. </w:t>
      </w:r>
      <w:r w:rsidR="00C926DA" w:rsidRPr="00924316">
        <w:rPr>
          <w:color w:val="000000" w:themeColor="text1"/>
          <w:sz w:val="20"/>
          <w:szCs w:val="20"/>
        </w:rPr>
        <w:t>Wykonawca wystawia odrębnie faktury za sprzedaż i dostawę gazów medycznych i odrębnie za legalizacji i/lub dzierżawę butli/zbiornika.</w:t>
      </w:r>
    </w:p>
    <w:p w14:paraId="1A2BA282" w14:textId="77777777" w:rsidR="00EC21F3" w:rsidRPr="003E0B16" w:rsidRDefault="00EC21F3" w:rsidP="00EC21F3">
      <w:pPr>
        <w:pStyle w:val="Akapitzlist"/>
        <w:numPr>
          <w:ilvl w:val="0"/>
          <w:numId w:val="4"/>
        </w:numPr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3E0B16">
        <w:rPr>
          <w:rFonts w:cs="Times New Roman"/>
          <w:color w:val="000000" w:themeColor="text1"/>
          <w:sz w:val="20"/>
          <w:szCs w:val="20"/>
        </w:rPr>
        <w:t>Zamawiający wymaga aby Wykonawca umieszczał na fakturze cenę jednostkową brutto, datę ważności i numer serii zgodnie z dostarczonym towarem, kod identyfikujący produkt (numer katalogowy).</w:t>
      </w:r>
    </w:p>
    <w:p w14:paraId="1706160B" w14:textId="77777777" w:rsidR="00EC21F3" w:rsidRPr="003E0B16" w:rsidRDefault="00EC21F3" w:rsidP="00EC21F3">
      <w:pPr>
        <w:pStyle w:val="Akapitzlist10"/>
        <w:numPr>
          <w:ilvl w:val="0"/>
          <w:numId w:val="4"/>
        </w:numPr>
        <w:contextualSpacing w:val="0"/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 xml:space="preserve">Za dzień dokonania płatności będzie uważany dzień złożenia dyspozycji dokonania przelewu bankowego przez Zamawiającego na rachunek Wykonawcy. </w:t>
      </w:r>
    </w:p>
    <w:p w14:paraId="5F885C0A" w14:textId="77777777" w:rsidR="00EC21F3" w:rsidRPr="003E0B16" w:rsidRDefault="00EC21F3" w:rsidP="00EC21F3">
      <w:pPr>
        <w:pStyle w:val="Akapitzlist10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Zamawiający zastrzega sobie możliwość zmiany ilości poszczególnego asortymentu lub do rezygnacji z niektórych pozycji asortymentu będącego przedmiotem umowy i wyszczególnionego wykazie stanowiącym załącznik do niniejszej umowy. Zmiana powyższa nie spowoduje zmiany wartości określonej w § 5 ust. 1 poniżej 51% tejże wartości.</w:t>
      </w:r>
    </w:p>
    <w:p w14:paraId="0D3FE6BE" w14:textId="77777777" w:rsidR="00EC21F3" w:rsidRPr="003E0B16" w:rsidRDefault="00EC21F3" w:rsidP="00EC21F3">
      <w:pPr>
        <w:pStyle w:val="Akapitzlist10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 xml:space="preserve">W przypadkach wskazanych w ust. 8: </w:t>
      </w:r>
    </w:p>
    <w:p w14:paraId="6783CB35" w14:textId="77777777" w:rsidR="00EC21F3" w:rsidRPr="003E0B16" w:rsidRDefault="00EC21F3" w:rsidP="00EC21F3">
      <w:pPr>
        <w:pStyle w:val="Akapitzlist10"/>
        <w:numPr>
          <w:ilvl w:val="0"/>
          <w:numId w:val="40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Wykonawca może żądać wyłącznie wynagrodzenia należnego z tytułu wykonania części umowy, bez naliczania jakichkolwiek kar,</w:t>
      </w:r>
    </w:p>
    <w:p w14:paraId="46179555" w14:textId="77777777" w:rsidR="00EC21F3" w:rsidRPr="003E0B16" w:rsidRDefault="00EC21F3" w:rsidP="00EC21F3">
      <w:pPr>
        <w:pStyle w:val="Akapitzlist10"/>
        <w:numPr>
          <w:ilvl w:val="0"/>
          <w:numId w:val="40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ostateczna wysokość wynagrodzenia przysługującego Wykonawcy może ulec zmniejszeniu.</w:t>
      </w:r>
    </w:p>
    <w:p w14:paraId="11C8B8FF" w14:textId="0B894712" w:rsidR="00EC21F3" w:rsidRPr="003E0B16" w:rsidRDefault="00EC21F3" w:rsidP="00EC21F3">
      <w:pPr>
        <w:pStyle w:val="Akapitzlist10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Zamawiający zastrzega sobie również uprawnienie do zamawiania większej ilości produktów z jednej pozycji asortymentu i mniejszej z innej, niż wynika to z wykazu stanowiącego załącznik do niniejszej umowy, przy</w:t>
      </w:r>
      <w:r w:rsidR="00722E49">
        <w:rPr>
          <w:color w:val="000000" w:themeColor="text1"/>
          <w:sz w:val="20"/>
          <w:szCs w:val="20"/>
        </w:rPr>
        <w:t> </w:t>
      </w:r>
      <w:r w:rsidRPr="003E0B16">
        <w:rPr>
          <w:color w:val="000000" w:themeColor="text1"/>
          <w:sz w:val="20"/>
          <w:szCs w:val="20"/>
        </w:rPr>
        <w:t xml:space="preserve">zachowaniu cen jednostkowych zaoferowanych przez Wykonawcę, z zastrzeżeniem nie przekroczenia łącznej wartości umowy.  </w:t>
      </w:r>
    </w:p>
    <w:p w14:paraId="5C6DBD51" w14:textId="77777777" w:rsidR="00EC21F3" w:rsidRPr="003E0B16" w:rsidRDefault="00EC21F3" w:rsidP="00EC21F3">
      <w:pPr>
        <w:pStyle w:val="Akapitzlist10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Zmiany określone w ustępach 8 lub 10 nie wymagają zmiany umowy w formie aneksu ani zgody Wykonawcy.</w:t>
      </w:r>
    </w:p>
    <w:p w14:paraId="7904AC7B" w14:textId="77777777" w:rsidR="00EC21F3" w:rsidRPr="003E0B16" w:rsidRDefault="00EC21F3" w:rsidP="00EC21F3">
      <w:pPr>
        <w:pStyle w:val="Akapitzlist10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Z tytułu zmniejszenia zakresu ilościowego lub rezygnacji z niektórych pozycji asortymentu w okresie obowiązywania umowy nie będzie przysługiwać Wykonawcy żadne roszczenie wobec Zamawiającego.</w:t>
      </w:r>
    </w:p>
    <w:p w14:paraId="4359E5A4" w14:textId="77777777" w:rsidR="00EC21F3" w:rsidRPr="003E0B16" w:rsidRDefault="00EC21F3" w:rsidP="00EC21F3">
      <w:pPr>
        <w:pStyle w:val="Akapitzlist"/>
        <w:numPr>
          <w:ilvl w:val="0"/>
          <w:numId w:val="4"/>
        </w:numPr>
        <w:overflowPunct/>
        <w:jc w:val="both"/>
        <w:textAlignment w:val="auto"/>
        <w:rPr>
          <w:color w:val="000000" w:themeColor="text1"/>
        </w:rPr>
      </w:pPr>
      <w:r w:rsidRPr="003E0B16">
        <w:rPr>
          <w:color w:val="000000" w:themeColor="text1"/>
          <w:sz w:val="20"/>
          <w:szCs w:val="20"/>
        </w:rPr>
        <w:t>W sytuacji kiedy faktura zostanie wystawiona z naruszeniem postanowień niniejszej umowy Wykonawca zobowiązany jest do wystawienia faktury korygującej w terminie 5 dni od wezwania przez Zamawiającego. Wezwanie może zostać dokonane telefonicznie, mailowo lub listownie.</w:t>
      </w:r>
    </w:p>
    <w:p w14:paraId="2AF1A5BB" w14:textId="77777777" w:rsidR="00EC21F3" w:rsidRPr="003E0B16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3E0B16">
        <w:rPr>
          <w:b/>
          <w:color w:val="000000" w:themeColor="text1"/>
          <w:sz w:val="20"/>
          <w:szCs w:val="20"/>
        </w:rPr>
        <w:t>§   6</w:t>
      </w:r>
    </w:p>
    <w:p w14:paraId="136FD366" w14:textId="6C532DB0" w:rsidR="00EC21F3" w:rsidRPr="003E0B16" w:rsidRDefault="00EC21F3" w:rsidP="00EC21F3">
      <w:pPr>
        <w:numPr>
          <w:ilvl w:val="0"/>
          <w:numId w:val="12"/>
        </w:numPr>
        <w:jc w:val="both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Należność za dostarczony towar płatna jest przelewem na rachunek bankowy Wykonawcy prowadzony przez</w:t>
      </w:r>
      <w:r w:rsidR="008D300D">
        <w:rPr>
          <w:color w:val="000000" w:themeColor="text1"/>
          <w:sz w:val="20"/>
          <w:szCs w:val="20"/>
        </w:rPr>
        <w:t> </w:t>
      </w:r>
      <w:r w:rsidRPr="003E0B16">
        <w:rPr>
          <w:color w:val="000000" w:themeColor="text1"/>
          <w:sz w:val="20"/>
          <w:szCs w:val="20"/>
        </w:rPr>
        <w:t xml:space="preserve">………………… o numerze ………………………………… w terminie do 60 dni od dnia dostarczenia towaru i doręczenia prawidłowo </w:t>
      </w:r>
      <w:r w:rsidRPr="003E0B16">
        <w:rPr>
          <w:bCs/>
          <w:iCs/>
          <w:color w:val="000000" w:themeColor="text1"/>
          <w:sz w:val="20"/>
          <w:szCs w:val="20"/>
        </w:rPr>
        <w:t>oraz zgodnie z umową wystawionej faktury</w:t>
      </w:r>
      <w:r w:rsidRPr="003E0B16">
        <w:rPr>
          <w:color w:val="000000" w:themeColor="text1"/>
          <w:sz w:val="20"/>
          <w:szCs w:val="20"/>
        </w:rPr>
        <w:t xml:space="preserve">. W razie zmiany numeru rachunku bankowego, Wykonawca jest zobowiązany wskazać nowy rachunek bankowy. </w:t>
      </w:r>
      <w:r w:rsidRPr="003E0B16">
        <w:rPr>
          <w:rFonts w:eastAsia="Calibri"/>
          <w:color w:val="000000" w:themeColor="text1"/>
          <w:sz w:val="20"/>
          <w:szCs w:val="20"/>
        </w:rPr>
        <w:t>Wskazany numer rachunku/rachunków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440DA913" w14:textId="77777777" w:rsidR="00EC21F3" w:rsidRPr="003E0B16" w:rsidRDefault="00EC21F3" w:rsidP="00EC21F3">
      <w:pPr>
        <w:pStyle w:val="Akapitzlist2"/>
        <w:numPr>
          <w:ilvl w:val="0"/>
          <w:numId w:val="12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W razie otrzymania przez Zamawiającego faktury VAT w terminie późniejszym niż dzień dostarczenia towaru, bieg terminu określonego w ustępie 1 niniejszego paragrafu rozpoczyna się od dnia otrzymania faktury.</w:t>
      </w:r>
    </w:p>
    <w:p w14:paraId="5B1C2082" w14:textId="77777777" w:rsidR="00EC21F3" w:rsidRDefault="00EC21F3" w:rsidP="00EC21F3">
      <w:pPr>
        <w:pStyle w:val="Akapitzlist2"/>
        <w:numPr>
          <w:ilvl w:val="0"/>
          <w:numId w:val="12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Dokonywane przez Zamawiającego wpłaty na zaspokojenie długów wobec Wykonawcy zaliczane będą w pierwszej kolejności na poczet należności głównej, następnie na poczet należności z tytułu odsetek W dalszej kolejności zaspokajane będą należności uboczne, takie jak koszty zastępstwa procesowego, opłaty sądowe, opłaty skarbowe itp.</w:t>
      </w:r>
    </w:p>
    <w:p w14:paraId="21B7B84E" w14:textId="77777777" w:rsidR="00231CFF" w:rsidRPr="003E0B16" w:rsidRDefault="00231CFF" w:rsidP="00231CFF">
      <w:pPr>
        <w:pStyle w:val="Akapitzlist2"/>
        <w:jc w:val="both"/>
        <w:textAlignment w:val="auto"/>
        <w:rPr>
          <w:color w:val="000000" w:themeColor="text1"/>
          <w:sz w:val="20"/>
          <w:szCs w:val="20"/>
        </w:rPr>
      </w:pPr>
    </w:p>
    <w:p w14:paraId="6117F690" w14:textId="77777777" w:rsidR="00EC21F3" w:rsidRPr="003E0B16" w:rsidRDefault="00EC21F3" w:rsidP="00EC21F3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  <w:sz w:val="20"/>
          <w:szCs w:val="20"/>
        </w:rPr>
      </w:pPr>
      <w:r w:rsidRPr="003E0B16">
        <w:rPr>
          <w:color w:val="000000" w:themeColor="text1"/>
          <w:sz w:val="20"/>
          <w:szCs w:val="20"/>
        </w:rPr>
        <w:t>W przypadku braku oświadczenia Zamawiającego określającego dług, który ma być zaspokojony, Wykonawca zaliczy dokonaną przez Zamawiającego wpłatę na poczet długu najdawniej wymagalnego ale nie przedawnionego.</w:t>
      </w:r>
    </w:p>
    <w:p w14:paraId="6F5ADC42" w14:textId="77777777" w:rsidR="00EC21F3" w:rsidRPr="003E0B16" w:rsidRDefault="00EC21F3" w:rsidP="00EC21F3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</w:rPr>
      </w:pPr>
      <w:r w:rsidRPr="003E0B16">
        <w:rPr>
          <w:color w:val="000000" w:themeColor="text1"/>
          <w:sz w:val="20"/>
          <w:szCs w:val="20"/>
        </w:rPr>
        <w:t>Wykonawca posiadający wobec Zamawiającego kilka wierzytelności, udokumentowanych kilkoma fakturami, dokonując potrącenia (kompensaty) w pierwszej kolejności potrąca swoje wierzytelności najdawniej wymagalne.</w:t>
      </w:r>
    </w:p>
    <w:p w14:paraId="0BC0CA0A" w14:textId="77777777" w:rsidR="00EC21F3" w:rsidRPr="003E0B16" w:rsidRDefault="00EC21F3" w:rsidP="00EC21F3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</w:rPr>
      </w:pPr>
      <w:r w:rsidRPr="003E0B16">
        <w:rPr>
          <w:color w:val="000000" w:themeColor="text1"/>
          <w:sz w:val="20"/>
          <w:szCs w:val="20"/>
        </w:rPr>
        <w:t>W przypadku opóźnienia Zamawiającego z zapłatą którejkolwiek z faktur Wykonawca zobowiązany jest do doręczenia Zamawiającemu pisemnego wezwania do zapłaty zawierającego dodatkowy termin do uiszczenia zapłaty w ciągu 30 dni od daty otrzymania tegoż wezwania przez Zamawiającego. W czasie biegu terminu o którym mowa z zdaniu poprzedzającym, Wykonawca zobowiązuje się nie dochodzić roszczenia objętego wezwaniem na drodze postępowania sądowego.</w:t>
      </w:r>
    </w:p>
    <w:p w14:paraId="1D081A33" w14:textId="77777777" w:rsidR="00EC21F3" w:rsidRPr="00923AE2" w:rsidRDefault="00EC21F3" w:rsidP="00EC21F3">
      <w:pPr>
        <w:jc w:val="both"/>
        <w:rPr>
          <w:rFonts w:cs="Times New Roman"/>
          <w:color w:val="auto"/>
        </w:rPr>
      </w:pPr>
    </w:p>
    <w:p w14:paraId="5AE1E0A1" w14:textId="77777777" w:rsidR="00EC21F3" w:rsidRPr="009F6169" w:rsidRDefault="00EC21F3" w:rsidP="00EC21F3">
      <w:pPr>
        <w:jc w:val="center"/>
        <w:rPr>
          <w:b/>
          <w:color w:val="000000" w:themeColor="text1"/>
          <w:sz w:val="20"/>
          <w:szCs w:val="20"/>
        </w:rPr>
      </w:pPr>
      <w:r w:rsidRPr="009F6169">
        <w:rPr>
          <w:b/>
          <w:color w:val="000000" w:themeColor="text1"/>
          <w:sz w:val="20"/>
          <w:szCs w:val="20"/>
        </w:rPr>
        <w:t>§  7</w:t>
      </w:r>
    </w:p>
    <w:p w14:paraId="267372FB" w14:textId="77777777" w:rsidR="00EC21F3" w:rsidRPr="009F6169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9F6169">
        <w:rPr>
          <w:rFonts w:cs="Times New Roman"/>
          <w:color w:val="000000" w:themeColor="text1"/>
          <w:sz w:val="20"/>
          <w:szCs w:val="20"/>
        </w:rPr>
        <w:t>Zamawiający przewiduje możliwość zastosowania prawa opcji w przypadku niewyczerpania wartości umowy, o której mowa w § 5 ust. 1, w „okresie podstawowym” określonym w § 10 umowy.</w:t>
      </w:r>
    </w:p>
    <w:p w14:paraId="360ECFA4" w14:textId="77777777" w:rsidR="00EC21F3" w:rsidRPr="009F6169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9F6169">
        <w:rPr>
          <w:rFonts w:cs="Times New Roman"/>
          <w:color w:val="000000" w:themeColor="text1"/>
          <w:sz w:val="20"/>
          <w:szCs w:val="20"/>
        </w:rPr>
        <w:t>Decyzję co do możliwości skorzystania z prawa opcji Zamawiający uzależnia od swoich bieżących potrzeb oraz wykorzystania wartości umowy określonej w § 5 ust. 1 umowy.</w:t>
      </w:r>
    </w:p>
    <w:p w14:paraId="714092DA" w14:textId="77777777" w:rsidR="00EC21F3" w:rsidRPr="00F407C5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9F6169">
        <w:rPr>
          <w:rFonts w:cs="Times New Roman"/>
          <w:color w:val="000000" w:themeColor="text1"/>
          <w:sz w:val="20"/>
          <w:szCs w:val="20"/>
        </w:rPr>
        <w:t xml:space="preserve">Zastosowanie przez Zamawiającego prawa opcji będzie polegać na powtórzeniu tych samych dostaw jak te, </w:t>
      </w:r>
      <w:r w:rsidRPr="00F407C5">
        <w:rPr>
          <w:rFonts w:cs="Times New Roman"/>
          <w:color w:val="000000" w:themeColor="text1"/>
          <w:sz w:val="20"/>
          <w:szCs w:val="20"/>
        </w:rPr>
        <w:t>które są świadczone przez Wykonawcę, z którym została zawarta niniejsza umowa w sprawie zamówienia publicznego.</w:t>
      </w:r>
    </w:p>
    <w:p w14:paraId="554EB1F3" w14:textId="103DDAEB" w:rsidR="00EC21F3" w:rsidRPr="00F407C5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F407C5">
        <w:rPr>
          <w:rFonts w:cs="Times New Roman"/>
          <w:color w:val="000000" w:themeColor="text1"/>
          <w:sz w:val="20"/>
          <w:szCs w:val="20"/>
        </w:rPr>
        <w:t xml:space="preserve">Wszystkie wymagania zawarte w umowie i SWZ dotyczą także realizacji zamówienia w ramach prawa opcji. W przypadku zastosowania prawa opcji żadna cena wskazana w </w:t>
      </w:r>
      <w:r w:rsidR="009A52CB" w:rsidRPr="00796DC4">
        <w:rPr>
          <w:color w:val="000000" w:themeColor="text1"/>
          <w:sz w:val="20"/>
          <w:szCs w:val="20"/>
        </w:rPr>
        <w:t xml:space="preserve">Formularzu </w:t>
      </w:r>
      <w:r w:rsidR="009A52CB">
        <w:rPr>
          <w:color w:val="000000" w:themeColor="text1"/>
          <w:sz w:val="20"/>
          <w:szCs w:val="20"/>
        </w:rPr>
        <w:t>asortymentowo-c</w:t>
      </w:r>
      <w:r w:rsidR="009A52CB" w:rsidRPr="00796DC4">
        <w:rPr>
          <w:color w:val="000000" w:themeColor="text1"/>
          <w:sz w:val="20"/>
          <w:szCs w:val="20"/>
        </w:rPr>
        <w:t>enowym</w:t>
      </w:r>
      <w:r w:rsidRPr="00F407C5">
        <w:rPr>
          <w:rFonts w:cs="Times New Roman"/>
          <w:color w:val="000000" w:themeColor="text1"/>
          <w:sz w:val="20"/>
          <w:szCs w:val="20"/>
        </w:rPr>
        <w:t xml:space="preserve"> Wykonawcy, nie ulegnie zmianie za wyjątkiem przypadków i na zasadach opisanych w umowie. </w:t>
      </w:r>
    </w:p>
    <w:p w14:paraId="470DA1C0" w14:textId="77777777" w:rsidR="00EC21F3" w:rsidRPr="00F407C5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F407C5">
        <w:rPr>
          <w:rFonts w:cs="Times New Roman"/>
          <w:color w:val="000000" w:themeColor="text1"/>
          <w:sz w:val="20"/>
          <w:szCs w:val="20"/>
        </w:rPr>
        <w:t>Przy zastosowaniu prawa opcji Wykonawca będzie świadczył dostawy w okresie nie dłuższym niż 6 miesięcy, następujących po dniu, wskazanym w umowie jako dzień zakończenia świadczenia dostawy w „okresie podstawowym”.</w:t>
      </w:r>
    </w:p>
    <w:p w14:paraId="710320DB" w14:textId="77777777" w:rsidR="00EC21F3" w:rsidRPr="00F407C5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F407C5">
        <w:rPr>
          <w:rFonts w:cs="Times New Roman"/>
          <w:color w:val="000000" w:themeColor="text1"/>
          <w:sz w:val="20"/>
          <w:szCs w:val="20"/>
        </w:rPr>
        <w:t xml:space="preserve">Zamawiający może wykonać prawo opcji wielokrotnie i w dowolnym dniu przed upływem „okresu podstawowego” </w:t>
      </w:r>
      <w:bookmarkStart w:id="0" w:name="_Hlk67123187"/>
      <w:r w:rsidRPr="00F407C5">
        <w:rPr>
          <w:rFonts w:cs="Times New Roman"/>
          <w:color w:val="000000" w:themeColor="text1"/>
          <w:kern w:val="0"/>
          <w:sz w:val="20"/>
          <w:szCs w:val="20"/>
        </w:rPr>
        <w:t>lub w okresie obowiązywania umowy wskutek skorzystania z opcji</w:t>
      </w:r>
      <w:bookmarkEnd w:id="0"/>
      <w:r w:rsidRPr="00F407C5">
        <w:rPr>
          <w:rFonts w:cs="Times New Roman"/>
          <w:color w:val="000000" w:themeColor="text1"/>
          <w:kern w:val="0"/>
          <w:sz w:val="20"/>
          <w:szCs w:val="20"/>
        </w:rPr>
        <w:t>. Zamawiający złoży Wykonawcy oświadczenie o zastosowaniu prawa opcji</w:t>
      </w:r>
      <w:r w:rsidRPr="00F407C5">
        <w:rPr>
          <w:rFonts w:cs="Times New Roman"/>
          <w:color w:val="000000" w:themeColor="text1"/>
          <w:sz w:val="20"/>
          <w:szCs w:val="20"/>
        </w:rPr>
        <w:t>.</w:t>
      </w:r>
      <w:r w:rsidRPr="00F407C5">
        <w:rPr>
          <w:rFonts w:cs="Times New Roman"/>
          <w:color w:val="000000" w:themeColor="text1"/>
          <w:kern w:val="0"/>
          <w:sz w:val="20"/>
          <w:szCs w:val="20"/>
        </w:rPr>
        <w:t xml:space="preserve"> </w:t>
      </w:r>
      <w:r w:rsidRPr="00F407C5">
        <w:rPr>
          <w:rFonts w:cs="Times New Roman"/>
          <w:color w:val="000000" w:themeColor="text1"/>
          <w:sz w:val="20"/>
          <w:szCs w:val="20"/>
        </w:rPr>
        <w:t>Niezłożenie oświadczenia we wskazanym w zdaniu poprzednim terminie będzie oznaczało, że Zamawiający rezygnuje z zastosowania prawa opcji.</w:t>
      </w:r>
    </w:p>
    <w:p w14:paraId="20107728" w14:textId="77777777" w:rsidR="00EC21F3" w:rsidRPr="00F407C5" w:rsidRDefault="00EC21F3" w:rsidP="00EC21F3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F407C5">
        <w:rPr>
          <w:rFonts w:cs="Times New Roman"/>
          <w:color w:val="000000" w:themeColor="text1"/>
          <w:sz w:val="20"/>
          <w:szCs w:val="20"/>
        </w:rPr>
        <w:t>W przypadku zastosowania przez Zamawiającego prawa opcji oświadczenie, o którym mowa w ust. 6 będzie stanowiło integralną część Umowy.</w:t>
      </w:r>
    </w:p>
    <w:p w14:paraId="5A087DFA" w14:textId="77777777" w:rsidR="00EC21F3" w:rsidRPr="007F339A" w:rsidRDefault="00EC21F3" w:rsidP="00EC21F3">
      <w:pPr>
        <w:contextualSpacing/>
        <w:jc w:val="both"/>
        <w:rPr>
          <w:rFonts w:cs="Times New Roman"/>
          <w:color w:val="000000" w:themeColor="text1"/>
          <w:sz w:val="20"/>
          <w:szCs w:val="20"/>
        </w:rPr>
      </w:pPr>
    </w:p>
    <w:p w14:paraId="12D5C4E7" w14:textId="77777777" w:rsidR="00EC21F3" w:rsidRPr="007F339A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7F339A">
        <w:rPr>
          <w:b/>
          <w:color w:val="000000" w:themeColor="text1"/>
          <w:sz w:val="20"/>
          <w:szCs w:val="20"/>
        </w:rPr>
        <w:t>§   8</w:t>
      </w:r>
    </w:p>
    <w:p w14:paraId="2DEF86AB" w14:textId="77777777" w:rsidR="00EC21F3" w:rsidRPr="007F339A" w:rsidRDefault="00EC21F3" w:rsidP="00EC21F3">
      <w:pPr>
        <w:numPr>
          <w:ilvl w:val="0"/>
          <w:numId w:val="11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Zamawiający dopuszcza zmianę postanowień zawartej umowy w stosunku do treści oferty na podstawie, której dokonano wyboru Wykonawcy, w zakresie:</w:t>
      </w:r>
    </w:p>
    <w:p w14:paraId="590E232A" w14:textId="77777777" w:rsidR="00EC21F3" w:rsidRPr="007F339A" w:rsidRDefault="00EC21F3" w:rsidP="00EC21F3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>zmiany asortymentu, w tym zmiany numeru katalogowego, modelu, typu produktu, na asortyment inny, lub poprzez dodanie nowego, o parametrach i funkcjonalności nie gorszych, niż wykazany w ofercie, z zastrzeżeniem, że cena tego asortymentu nie ulegnie podwyższeniu,</w:t>
      </w:r>
    </w:p>
    <w:p w14:paraId="0E67E252" w14:textId="77777777" w:rsidR="00EC21F3" w:rsidRPr="007F339A" w:rsidRDefault="00EC21F3" w:rsidP="00EC21F3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>zaoferowania w wyniku postępu technologicznego produktu o lepszych parametrach w cenie oferowanej w postępowaniu przetargowym albo niższej, wraz ze zmianą nazwy produktu i numeru katalogowego;</w:t>
      </w:r>
    </w:p>
    <w:p w14:paraId="42621205" w14:textId="56E2C5F3" w:rsidR="00EC21F3" w:rsidRPr="007F339A" w:rsidRDefault="00EC21F3" w:rsidP="00EC21F3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>zmiana producenta lub zaprzestanie produkcji przez dotychczasowego producenta z przyczyn niezależnych od Wykonawcy z zastrzeżeniem, że Wykonawca zaoferuje produkt równoważny o takich samych lub lepszych parametrach w cenie oferowanej w postępowaniu przetargowym albo niższej, wraz</w:t>
      </w:r>
      <w:r w:rsidR="008D300D">
        <w:rPr>
          <w:color w:val="000000" w:themeColor="text1"/>
          <w:sz w:val="20"/>
          <w:szCs w:val="20"/>
        </w:rPr>
        <w:t> </w:t>
      </w:r>
      <w:r w:rsidRPr="007F339A">
        <w:rPr>
          <w:color w:val="000000" w:themeColor="text1"/>
          <w:sz w:val="20"/>
          <w:szCs w:val="20"/>
        </w:rPr>
        <w:t>ze zmianą nazwy produktu i numeru katalogowego;</w:t>
      </w:r>
    </w:p>
    <w:p w14:paraId="475A266D" w14:textId="77777777" w:rsidR="00EC21F3" w:rsidRPr="007F339A" w:rsidRDefault="00EC21F3" w:rsidP="00EC21F3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>zmiana przepisów obowiązujących, mających wpływ na realizację niniejszej umowy;</w:t>
      </w:r>
    </w:p>
    <w:p w14:paraId="688110EA" w14:textId="77777777" w:rsidR="00EC21F3" w:rsidRPr="007F339A" w:rsidRDefault="00EC21F3" w:rsidP="00EC21F3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>w przypadku zmiany ceny w wyniku zmiany przepisów prawa podatkowego dotyczącej stawek VAT w okresie obowiązywania umowy, przy czym zmiana dotyczyć może wartości brutto, wartość netto pozostaje bez zmian.</w:t>
      </w:r>
    </w:p>
    <w:p w14:paraId="3A72E1BC" w14:textId="77777777" w:rsidR="00EC21F3" w:rsidRPr="007F339A" w:rsidRDefault="00EC21F3" w:rsidP="00EC21F3">
      <w:pPr>
        <w:numPr>
          <w:ilvl w:val="0"/>
          <w:numId w:val="11"/>
        </w:numPr>
        <w:jc w:val="both"/>
        <w:rPr>
          <w:rFonts w:cs="Times New Roman"/>
          <w:bCs/>
          <w:iCs/>
          <w:color w:val="000000" w:themeColor="text1"/>
        </w:rPr>
      </w:pPr>
      <w:r w:rsidRPr="007F339A">
        <w:rPr>
          <w:rFonts w:cs="Times New Roman"/>
          <w:color w:val="000000" w:themeColor="text1"/>
          <w:sz w:val="20"/>
          <w:szCs w:val="20"/>
        </w:rPr>
        <w:t>Zmiany wymienione w ust. 1 mogą być dokonane na wniosek Wykonawcy, z uzasadnieniem konieczności zmiany, za zgodą Zamawiającego, w terminie do 14 dni od przesłania zawiadomienia, w formie pisemnego aneksu do umowy.</w:t>
      </w:r>
    </w:p>
    <w:p w14:paraId="644AC562" w14:textId="77777777" w:rsidR="00EC21F3" w:rsidRPr="007F339A" w:rsidRDefault="00EC21F3" w:rsidP="00EC21F3">
      <w:pPr>
        <w:pStyle w:val="Akapitzlist"/>
        <w:numPr>
          <w:ilvl w:val="0"/>
          <w:numId w:val="11"/>
        </w:numPr>
        <w:jc w:val="both"/>
        <w:rPr>
          <w:color w:val="000000" w:themeColor="text1"/>
          <w:sz w:val="20"/>
          <w:szCs w:val="20"/>
        </w:rPr>
      </w:pPr>
      <w:r w:rsidRPr="007F339A">
        <w:rPr>
          <w:color w:val="000000" w:themeColor="text1"/>
          <w:sz w:val="20"/>
          <w:szCs w:val="20"/>
        </w:rPr>
        <w:t xml:space="preserve">Waloryzacja wynagrodzenia umownego w przypadku zmiany kosztów związanych z realizacją zamówienia, zgodnie z art. 439 ust. 1-4 ustawy </w:t>
      </w:r>
      <w:proofErr w:type="spellStart"/>
      <w:r w:rsidRPr="007F339A">
        <w:rPr>
          <w:color w:val="000000" w:themeColor="text1"/>
          <w:sz w:val="20"/>
          <w:szCs w:val="20"/>
        </w:rPr>
        <w:t>Pzp</w:t>
      </w:r>
      <w:proofErr w:type="spellEnd"/>
      <w:r w:rsidRPr="007F339A">
        <w:rPr>
          <w:color w:val="000000" w:themeColor="text1"/>
          <w:sz w:val="20"/>
          <w:szCs w:val="20"/>
        </w:rPr>
        <w:t>, jest możliwa według następujących zasad:</w:t>
      </w:r>
    </w:p>
    <w:p w14:paraId="23832382" w14:textId="5C284505" w:rsidR="00EC21F3" w:rsidRDefault="00EC21F3" w:rsidP="00EC21F3">
      <w:pPr>
        <w:pStyle w:val="Akapitzlist"/>
        <w:numPr>
          <w:ilvl w:val="1"/>
          <w:numId w:val="33"/>
        </w:numPr>
        <w:ind w:left="720"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 xml:space="preserve">Po upływie okresu 6 miesięcy (termin początkowy) </w:t>
      </w:r>
      <w:r w:rsidR="00231CFF">
        <w:rPr>
          <w:rFonts w:cs="Times New Roman"/>
          <w:color w:val="000000" w:themeColor="text1"/>
          <w:sz w:val="20"/>
          <w:szCs w:val="20"/>
        </w:rPr>
        <w:t>Z</w:t>
      </w:r>
      <w:r w:rsidRPr="007F339A">
        <w:rPr>
          <w:rFonts w:cs="Times New Roman"/>
          <w:color w:val="000000" w:themeColor="text1"/>
          <w:sz w:val="20"/>
          <w:szCs w:val="20"/>
        </w:rPr>
        <w:t xml:space="preserve">amawiający dopuszcza zmianę wysokości wynagrodzenia (waloryzacja) w sytuacji, gdy ceny jednostkowe określone w załączniku do Umowy wzrosną o co najmniej 20% w porównaniu do cen zakupu asortymentu, o których mowa, względem ceny lub kosztu przyjętych w celu ustalenia wynagrodzenia </w:t>
      </w:r>
      <w:r w:rsidR="00231CFF">
        <w:rPr>
          <w:rFonts w:cs="Times New Roman"/>
          <w:color w:val="000000" w:themeColor="text1"/>
          <w:sz w:val="20"/>
          <w:szCs w:val="20"/>
        </w:rPr>
        <w:t>W</w:t>
      </w:r>
      <w:r w:rsidRPr="007F339A">
        <w:rPr>
          <w:rFonts w:cs="Times New Roman"/>
          <w:color w:val="000000" w:themeColor="text1"/>
          <w:sz w:val="20"/>
          <w:szCs w:val="20"/>
        </w:rPr>
        <w:t xml:space="preserve">ykonawcy zawartego w formularzu asortymentowo-cenowym stanowiącym </w:t>
      </w:r>
      <w:r w:rsidR="00231CFF">
        <w:rPr>
          <w:rFonts w:cs="Times New Roman"/>
          <w:color w:val="000000" w:themeColor="text1"/>
          <w:sz w:val="20"/>
          <w:szCs w:val="20"/>
        </w:rPr>
        <w:t>Z</w:t>
      </w:r>
      <w:r w:rsidRPr="007F339A">
        <w:rPr>
          <w:rFonts w:cs="Times New Roman"/>
          <w:color w:val="000000" w:themeColor="text1"/>
          <w:sz w:val="20"/>
          <w:szCs w:val="20"/>
        </w:rPr>
        <w:t>ałącznik nr 1 do umowy,</w:t>
      </w:r>
    </w:p>
    <w:p w14:paraId="0FECBAD8" w14:textId="77777777" w:rsidR="00231CFF" w:rsidRPr="00231CFF" w:rsidRDefault="00231CFF" w:rsidP="00231CFF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78F60312" w14:textId="77777777" w:rsidR="00EC21F3" w:rsidRPr="007F339A" w:rsidRDefault="00EC21F3" w:rsidP="00EC21F3">
      <w:pPr>
        <w:pStyle w:val="Akapitzlist"/>
        <w:numPr>
          <w:ilvl w:val="1"/>
          <w:numId w:val="33"/>
        </w:numPr>
        <w:ind w:left="699"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Wykonawca wnioskujący o dokonanie zmiany wysokości wynagrodzenia przedstawia projekt aneksu do umowy z wykazem rodzaju wszystkich cen brutto zł asortymentu objętego niniejsza umową, uprawniających do żądania zmiany wynagrodzenia wraz z dowodami będącymi podstawą do akceptacji aneksu, tj. kserokopiami faktur zakupu asortymentu przyjętego w celu ustalenia wynagrodzenia Wykonawcy zawartego w ofercie oraz z zakupami tego asortymentu w 6 miesiącu realizacji umowy. We wniosku o zmianę umowy Wykonawca przedstawia także wyszczególnienie ilości asortymentu każdej wykazanej pozycji potrzebnej do końca realizacji umowy;</w:t>
      </w:r>
    </w:p>
    <w:p w14:paraId="1204A21D" w14:textId="423DEC94" w:rsidR="00EC21F3" w:rsidRPr="007F339A" w:rsidRDefault="00EC21F3" w:rsidP="00EC21F3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 xml:space="preserve">Jeżeli wartość asortymentu wskazanego w </w:t>
      </w:r>
      <w:r w:rsidR="00231CFF">
        <w:rPr>
          <w:rFonts w:cs="Times New Roman"/>
          <w:color w:val="000000" w:themeColor="text1"/>
          <w:sz w:val="20"/>
          <w:szCs w:val="20"/>
        </w:rPr>
        <w:t>Z</w:t>
      </w:r>
      <w:r w:rsidRPr="007F339A">
        <w:rPr>
          <w:rFonts w:cs="Times New Roman"/>
          <w:color w:val="000000" w:themeColor="text1"/>
          <w:sz w:val="20"/>
          <w:szCs w:val="20"/>
        </w:rPr>
        <w:t>ałączniku nr 1 do umowy wzrośnie o co najmniej 20 %, w porównaniu do cen przyjętych w celu ustalenia wynagrodzenia Wykonawcy zawartego w ofercie, Zamawiający może wyrazić zgodę na podwyższenie wynagrodzenia o różnicę cen asortymentu wyszczególnionego w Wykazie do aneksu, pomiędzy udowodnionymi wartościami ceny przyjętej w celu ustalenia wynagrodzenia Wykonawcy zawartego w ofercie a wartościami tych cen po upływie 6 miesięcy, a w dalszej kolejności co 6 miesięcy. Podwyższenie wynagrodzeni</w:t>
      </w:r>
      <w:r w:rsidR="006261C7">
        <w:rPr>
          <w:rFonts w:cs="Times New Roman"/>
          <w:color w:val="000000" w:themeColor="text1"/>
          <w:sz w:val="20"/>
          <w:szCs w:val="20"/>
        </w:rPr>
        <w:t>a</w:t>
      </w:r>
      <w:r w:rsidRPr="007F339A">
        <w:rPr>
          <w:rFonts w:cs="Times New Roman"/>
          <w:color w:val="000000" w:themeColor="text1"/>
          <w:sz w:val="20"/>
          <w:szCs w:val="20"/>
        </w:rPr>
        <w:t xml:space="preserve"> może nastąpić o wartość różnicy cen asortymentu przyjętego w celu ustalenia wynagrodzenia Wykonawcy zawartego w ofercie a cenami występującymi po 6 miesiącach realizacji umowy, pomnożoną o potrzebne ilości materiałów i kosztów do końca realizacji umowy. Zestawienie cen stanowiące podstawę wyliczenia wynagrodzenia będzie stanowiło załącznik do aneksu do umowy. </w:t>
      </w:r>
    </w:p>
    <w:p w14:paraId="56CBE0D7" w14:textId="77777777" w:rsidR="00EC21F3" w:rsidRPr="007F339A" w:rsidRDefault="00EC21F3" w:rsidP="00EC21F3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Przez zmianę ceny asortymentu rozumie się wzrost odpowiednio cen, jak i ich obniżenie, względem cen przyjętych w celu ustalenia wynagrodzenia Wykonawcy zawartego w ofercie. W przypadku obniżenia cen asortymentu Wykonawca przedstawia także aneks do umowy w sposób jak opisano o podwyżkach, z zastrzeżeniem przedstawienia cen początkowych oraz obniżonych co 6 miesięcy.</w:t>
      </w:r>
    </w:p>
    <w:p w14:paraId="667D7BAF" w14:textId="77777777" w:rsidR="00EC21F3" w:rsidRPr="007F339A" w:rsidRDefault="00EC21F3" w:rsidP="00EC21F3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Wykonawca, którego wynagrodzenie zostało zmienione, zobowiązany jest do zmiany wynagrodzenia przysługującego podwykonawcy/podwykonawcom, z którym zawarł umowę, w zakresie odpowiadającym zmianom cen asortymentu dotyczącego zobowiązania podwykonawcy.</w:t>
      </w:r>
    </w:p>
    <w:p w14:paraId="76FED1C5" w14:textId="77777777" w:rsidR="00EC21F3" w:rsidRPr="009F6169" w:rsidRDefault="00EC21F3" w:rsidP="00EC21F3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9F6169">
        <w:rPr>
          <w:rFonts w:cs="Times New Roman"/>
          <w:color w:val="000000" w:themeColor="text1"/>
          <w:sz w:val="20"/>
          <w:szCs w:val="20"/>
        </w:rPr>
        <w:t>Wynagrodzenie będzie podlegało waloryzacji maksymalnie do 20% wynagrodzenia, o którym mowa w § 5 ust.1 Umowy.</w:t>
      </w:r>
    </w:p>
    <w:p w14:paraId="28C273AB" w14:textId="77777777" w:rsidR="00EC21F3" w:rsidRPr="007F339A" w:rsidRDefault="00EC21F3" w:rsidP="00EC21F3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Postanowień umownych w zakresie waloryzacji nie stosuje się od chwili osiągnięcia limitu, o którym mowa w pkt. 3.6.</w:t>
      </w:r>
    </w:p>
    <w:p w14:paraId="46DC3FC3" w14:textId="77777777" w:rsidR="00EC21F3" w:rsidRPr="007F339A" w:rsidRDefault="00EC21F3" w:rsidP="00EC21F3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Zamawiający dopuszcza zmianę umowy bez przeprowadzenia nowego postępowania o udzielenie zamówienia, 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0A86F11D" w14:textId="77777777" w:rsidR="00EC21F3" w:rsidRDefault="00EC21F3" w:rsidP="00EC21F3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7F339A">
        <w:rPr>
          <w:rFonts w:cs="Times New Roman"/>
          <w:color w:val="000000" w:themeColor="text1"/>
          <w:sz w:val="20"/>
          <w:szCs w:val="20"/>
        </w:rPr>
        <w:t>Zamawiający dopuszcza zmiany umowy bez przeprowadzenia nowego postępowania o udzielenie zamówienia, których łączna wartość jest mniejsza niż progi unijne oraz jest niższa niż 10% wartości pierwotnej umowy, w przypadku zamówień na usługi lub dostawy, a zmiany te nie powodują zmiany ogólnego charakteru umowy.</w:t>
      </w:r>
    </w:p>
    <w:p w14:paraId="4DE111B9" w14:textId="2B962A58" w:rsidR="007F339A" w:rsidRPr="00C831B3" w:rsidRDefault="007F339A" w:rsidP="007F339A">
      <w:pPr>
        <w:pStyle w:val="Akapitzlist"/>
        <w:numPr>
          <w:ilvl w:val="0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Po upływie 12 miesięcy od dnia zawarcia umowy, </w:t>
      </w:r>
      <w:r w:rsidR="008C3225">
        <w:rPr>
          <w:rFonts w:cs="Times New Roman"/>
          <w:color w:val="000000" w:themeColor="text1"/>
          <w:sz w:val="20"/>
          <w:szCs w:val="20"/>
        </w:rPr>
        <w:t>Z</w:t>
      </w:r>
      <w:r w:rsidRPr="00C831B3">
        <w:rPr>
          <w:rFonts w:cs="Times New Roman"/>
          <w:color w:val="000000" w:themeColor="text1"/>
          <w:sz w:val="20"/>
          <w:szCs w:val="20"/>
        </w:rPr>
        <w:t>amawiający dopuszcza zmianę wysokości wynagrodzenia, w przypadku zmiany:</w:t>
      </w:r>
    </w:p>
    <w:p w14:paraId="4E71D420" w14:textId="77777777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>wysokości minimalnego wynagrodzenia za pracę albo wysokości minimalnej stawki godzinowej, ustalonych na podstawie przepisów ustawy z dnia 10 października 2002 r. o minimalnym wynagrodzeniu za pracę,</w:t>
      </w:r>
    </w:p>
    <w:p w14:paraId="7FE3BB5E" w14:textId="77777777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zasad podlegania ubezpieczeniom społecznym lub ubezpieczeniu zdrowotnemu lub wysokości stawki składki na ubezpieczenie społeczne lub zdrowotne, </w:t>
      </w:r>
    </w:p>
    <w:p w14:paraId="5E980CFE" w14:textId="00C1E82D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>zasad gromadzenia i wysokości wpłat do pracowniczych planów kapitałowych, o których mowa w ustawie z</w:t>
      </w:r>
      <w:r>
        <w:rPr>
          <w:rFonts w:cs="Times New Roman"/>
          <w:color w:val="000000" w:themeColor="text1"/>
          <w:sz w:val="20"/>
          <w:szCs w:val="20"/>
        </w:rPr>
        <w:t> </w:t>
      </w:r>
      <w:r w:rsidRPr="00C831B3">
        <w:rPr>
          <w:rFonts w:cs="Times New Roman"/>
          <w:color w:val="000000" w:themeColor="text1"/>
          <w:sz w:val="20"/>
          <w:szCs w:val="20"/>
        </w:rPr>
        <w:t>dnia 4 października 2018 r. o pracowniczych planach kapitałowych</w:t>
      </w:r>
    </w:p>
    <w:p w14:paraId="0A375241" w14:textId="77777777" w:rsidR="007F339A" w:rsidRPr="00C831B3" w:rsidRDefault="007F339A" w:rsidP="007F339A">
      <w:pPr>
        <w:pStyle w:val="Akapitzlist"/>
        <w:ind w:left="709"/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jeżeli wymienione zmiany mają wpływ na koszt wykonania zamówienia przez Wykonawcę. Wykonawca może zwrócić się do Zamawiającego z wnioskiem o wprowadzenie w tym zakresie odpowiednich zmian wysokości wynagrodzenia. </w:t>
      </w:r>
    </w:p>
    <w:p w14:paraId="075B4343" w14:textId="2B111645" w:rsidR="007F339A" w:rsidRPr="00C831B3" w:rsidRDefault="007F339A" w:rsidP="007F339A">
      <w:pPr>
        <w:pStyle w:val="Akapitzlist"/>
        <w:numPr>
          <w:ilvl w:val="0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Wniosek, o którym mowa w pkt. </w:t>
      </w:r>
      <w:r>
        <w:rPr>
          <w:rFonts w:cs="Times New Roman"/>
          <w:color w:val="000000" w:themeColor="text1"/>
          <w:sz w:val="20"/>
          <w:szCs w:val="20"/>
        </w:rPr>
        <w:t>6</w:t>
      </w:r>
      <w:r w:rsidRPr="00C831B3">
        <w:rPr>
          <w:rFonts w:cs="Times New Roman"/>
          <w:color w:val="000000" w:themeColor="text1"/>
          <w:sz w:val="20"/>
          <w:szCs w:val="20"/>
        </w:rPr>
        <w:t xml:space="preserve"> musi zawierać:</w:t>
      </w:r>
    </w:p>
    <w:p w14:paraId="533004EE" w14:textId="77777777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>informację o liczbie osób, które Wykonawca skierował do świadczenia pracy przy realizacji niniejszej Umowy w przeliczeniu na pełne etaty, z podaniem ich imienia i nazwiska oraz wskazanie w jakim wymiarze zostali zatrudnieni, zarówno na dzień zawarcia umowy, jak i na dzień złożenia wniosku o zmianę umowy</w:t>
      </w:r>
    </w:p>
    <w:p w14:paraId="743A0303" w14:textId="37B6E64F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wskazanie dotychczasowych kosztów ponoszonych przez Wykonawcę na jednego pracownika i kwoty o jaką Wykonawca musi podwyższyć wynagrodzenie każdego pracownika, o których mowa w pkt. </w:t>
      </w:r>
      <w:r>
        <w:rPr>
          <w:rFonts w:cs="Times New Roman"/>
          <w:color w:val="000000" w:themeColor="text1"/>
          <w:sz w:val="20"/>
          <w:szCs w:val="20"/>
        </w:rPr>
        <w:t>7</w:t>
      </w:r>
      <w:r w:rsidRPr="00C831B3">
        <w:rPr>
          <w:rFonts w:cs="Times New Roman"/>
          <w:color w:val="000000" w:themeColor="text1"/>
          <w:sz w:val="20"/>
          <w:szCs w:val="20"/>
        </w:rPr>
        <w:t>.1.,</w:t>
      </w:r>
    </w:p>
    <w:p w14:paraId="70928126" w14:textId="77777777" w:rsidR="007F339A" w:rsidRPr="00C831B3" w:rsidRDefault="007F339A" w:rsidP="007F339A">
      <w:pPr>
        <w:pStyle w:val="Akapitzlist"/>
        <w:numPr>
          <w:ilvl w:val="1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>wyliczenie całościowe kosztów poniesionych w związku ze zmianą, o której mowa powyżej.</w:t>
      </w:r>
    </w:p>
    <w:p w14:paraId="3F7180C5" w14:textId="1DEBEA8C" w:rsidR="007F339A" w:rsidRDefault="007F339A" w:rsidP="007F339A">
      <w:pPr>
        <w:pStyle w:val="Akapitzlist"/>
        <w:ind w:left="709"/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>Zamawiający może uwzględnić złożony wniosek w pełnym lub częściowym zakresie lub też go</w:t>
      </w:r>
      <w:r>
        <w:rPr>
          <w:rFonts w:cs="Times New Roman"/>
          <w:color w:val="000000" w:themeColor="text1"/>
          <w:sz w:val="20"/>
          <w:szCs w:val="20"/>
        </w:rPr>
        <w:t> </w:t>
      </w:r>
      <w:r w:rsidRPr="00C831B3">
        <w:rPr>
          <w:rFonts w:cs="Times New Roman"/>
          <w:color w:val="000000" w:themeColor="text1"/>
          <w:sz w:val="20"/>
          <w:szCs w:val="20"/>
        </w:rPr>
        <w:t>odrzucić</w:t>
      </w:r>
      <w:bookmarkStart w:id="1" w:name="_Hlk526153009"/>
      <w:r w:rsidRPr="00C831B3">
        <w:rPr>
          <w:rFonts w:cs="Times New Roman"/>
          <w:color w:val="000000" w:themeColor="text1"/>
          <w:sz w:val="20"/>
          <w:szCs w:val="20"/>
        </w:rPr>
        <w:t xml:space="preserve"> biorąc pod uwagę wykazany przez Wykonawcę wpływ zmian obowiązujących przepisów na koszt wykonania Umowy. W sytuacji uwzględnienia wniosku Strony w terminie 14 dni obowiązane są do</w:t>
      </w:r>
      <w:r w:rsidR="00222094">
        <w:rPr>
          <w:rFonts w:cs="Times New Roman"/>
          <w:color w:val="000000" w:themeColor="text1"/>
          <w:sz w:val="20"/>
          <w:szCs w:val="20"/>
        </w:rPr>
        <w:t> </w:t>
      </w:r>
      <w:r w:rsidRPr="00C831B3">
        <w:rPr>
          <w:rFonts w:cs="Times New Roman"/>
          <w:color w:val="000000" w:themeColor="text1"/>
          <w:sz w:val="20"/>
          <w:szCs w:val="20"/>
        </w:rPr>
        <w:t>podpisania aneksu do niniejszej umowy</w:t>
      </w:r>
      <w:bookmarkEnd w:id="1"/>
      <w:r w:rsidRPr="00C831B3">
        <w:rPr>
          <w:rFonts w:cs="Times New Roman"/>
          <w:color w:val="000000" w:themeColor="text1"/>
          <w:sz w:val="20"/>
          <w:szCs w:val="20"/>
        </w:rPr>
        <w:t>.</w:t>
      </w:r>
    </w:p>
    <w:p w14:paraId="3AE33388" w14:textId="77777777" w:rsidR="008C3225" w:rsidRDefault="008C3225" w:rsidP="007F339A">
      <w:pPr>
        <w:pStyle w:val="Akapitzlist"/>
        <w:ind w:left="709"/>
        <w:jc w:val="both"/>
        <w:rPr>
          <w:rFonts w:cs="Times New Roman"/>
          <w:color w:val="000000" w:themeColor="text1"/>
          <w:sz w:val="20"/>
          <w:szCs w:val="20"/>
        </w:rPr>
      </w:pPr>
    </w:p>
    <w:p w14:paraId="393CBFC6" w14:textId="77777777" w:rsidR="008C3225" w:rsidRPr="00C831B3" w:rsidRDefault="008C3225" w:rsidP="007F339A">
      <w:pPr>
        <w:pStyle w:val="Akapitzlist"/>
        <w:ind w:left="709"/>
        <w:jc w:val="both"/>
        <w:rPr>
          <w:rFonts w:cs="Times New Roman"/>
          <w:color w:val="000000" w:themeColor="text1"/>
          <w:sz w:val="20"/>
          <w:szCs w:val="20"/>
        </w:rPr>
      </w:pPr>
    </w:p>
    <w:p w14:paraId="0065EA0D" w14:textId="12DEECF3" w:rsidR="007F339A" w:rsidRPr="00C831B3" w:rsidRDefault="007F339A" w:rsidP="007F339A">
      <w:pPr>
        <w:pStyle w:val="Akapitzlist"/>
        <w:numPr>
          <w:ilvl w:val="0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Zmiana wysokości wynagrodzenia w przypadku zaistnienia przesłanek określonych w pkt. </w:t>
      </w:r>
      <w:r w:rsidR="001E4EB0">
        <w:rPr>
          <w:rFonts w:cs="Times New Roman"/>
          <w:color w:val="000000" w:themeColor="text1"/>
          <w:sz w:val="20"/>
          <w:szCs w:val="20"/>
        </w:rPr>
        <w:t>6</w:t>
      </w:r>
      <w:r w:rsidRPr="00C831B3">
        <w:rPr>
          <w:rFonts w:cs="Times New Roman"/>
          <w:color w:val="000000" w:themeColor="text1"/>
          <w:sz w:val="20"/>
          <w:szCs w:val="20"/>
        </w:rPr>
        <w:t xml:space="preserve"> będzie obejmować wyłącznie część wynagrodzenia należnego </w:t>
      </w:r>
      <w:r w:rsidR="008C3225">
        <w:rPr>
          <w:rFonts w:cs="Times New Roman"/>
          <w:color w:val="000000" w:themeColor="text1"/>
          <w:sz w:val="20"/>
          <w:szCs w:val="20"/>
        </w:rPr>
        <w:t>W</w:t>
      </w:r>
      <w:r w:rsidRPr="00C831B3">
        <w:rPr>
          <w:rFonts w:cs="Times New Roman"/>
          <w:color w:val="000000" w:themeColor="text1"/>
          <w:sz w:val="20"/>
          <w:szCs w:val="20"/>
        </w:rPr>
        <w:t>ykonawcy, w odniesieniu do której nastąpiła zmiana wysokości kosztów wykonania umowy przez Wykonawcę w związku z wejściem w życie przepisów odpowiednio zmieniających wysokość minimalnego wynagrodzenia za pracę lub dokonujących zmian w</w:t>
      </w:r>
      <w:r>
        <w:rPr>
          <w:rFonts w:cs="Times New Roman"/>
          <w:color w:val="000000" w:themeColor="text1"/>
          <w:sz w:val="20"/>
          <w:szCs w:val="20"/>
        </w:rPr>
        <w:t> </w:t>
      </w:r>
      <w:r w:rsidRPr="00C831B3">
        <w:rPr>
          <w:rFonts w:cs="Times New Roman"/>
          <w:color w:val="000000" w:themeColor="text1"/>
          <w:sz w:val="20"/>
          <w:szCs w:val="20"/>
        </w:rPr>
        <w:t>zakresie zasad podlegania ubezpieczeniom społecznym lub ubezpieczeniu zdrowotnemu lub w zakresie stawki składki na ubezpieczenie społeczne lub zdrowotne.</w:t>
      </w:r>
    </w:p>
    <w:p w14:paraId="60D09816" w14:textId="46D031F9" w:rsidR="007F339A" w:rsidRPr="00C831B3" w:rsidRDefault="007F339A" w:rsidP="007F339A">
      <w:pPr>
        <w:pStyle w:val="Akapitzlist"/>
        <w:numPr>
          <w:ilvl w:val="0"/>
          <w:numId w:val="3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W przypadku zmiany, o której mowa pkt. </w:t>
      </w:r>
      <w:r>
        <w:rPr>
          <w:rFonts w:cs="Times New Roman"/>
          <w:color w:val="000000" w:themeColor="text1"/>
          <w:sz w:val="20"/>
          <w:szCs w:val="20"/>
        </w:rPr>
        <w:t>6</w:t>
      </w:r>
      <w:r w:rsidRPr="00C831B3">
        <w:rPr>
          <w:rFonts w:cs="Times New Roman"/>
          <w:color w:val="000000" w:themeColor="text1"/>
          <w:sz w:val="20"/>
          <w:szCs w:val="20"/>
        </w:rPr>
        <w:t>.1. wynagrodzenie Wykonawcy ulegnie zmianie o kwotę odpowiadającą wzrostowi kosztu Wykonawcy w związku ze zwiększeniem wysokości wynagrodzeń Pracowników do wysokości aktualnie obowiązującego minimalnego wynagrodzenia za pracę, z uwzględnieniem wszystkich obciążeń publicznoprawnych od kwoty wzrostu minimalnego wynagrodzenia. Kwota odpowiadająca wzrostowi kosztu Wykonawcy będzie odnosić się wyłącznie do</w:t>
      </w:r>
      <w:r>
        <w:rPr>
          <w:rFonts w:cs="Times New Roman"/>
          <w:color w:val="000000" w:themeColor="text1"/>
          <w:sz w:val="20"/>
          <w:szCs w:val="20"/>
        </w:rPr>
        <w:t> </w:t>
      </w:r>
      <w:r w:rsidRPr="00C831B3">
        <w:rPr>
          <w:rFonts w:cs="Times New Roman"/>
          <w:color w:val="000000" w:themeColor="text1"/>
          <w:sz w:val="20"/>
          <w:szCs w:val="20"/>
        </w:rPr>
        <w:t>części wynagrodzenia Pracowników, o których mowa w zdaniu poprzedzającym, odpowiadającej zakresowi, w jakim wykonują oni prace bezpośrednio związane z realizacją przedmiotu Umowy. Liczba pracowników w odniesieniu do których wnioskowana jest zmiana umowy, będzie nie większa niż liczba pracowników skierowanych do realizacji zamówienia na dzień zawarcia umowy.</w:t>
      </w:r>
    </w:p>
    <w:p w14:paraId="245882AD" w14:textId="27822734" w:rsidR="007F339A" w:rsidRPr="007F339A" w:rsidRDefault="007F339A" w:rsidP="007F339A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C831B3">
        <w:rPr>
          <w:rFonts w:cs="Times New Roman"/>
          <w:color w:val="000000" w:themeColor="text1"/>
          <w:sz w:val="20"/>
          <w:szCs w:val="20"/>
        </w:rPr>
        <w:t xml:space="preserve">W przypadku zmiany, o której mowa w pkt. </w:t>
      </w:r>
      <w:r>
        <w:rPr>
          <w:rFonts w:cs="Times New Roman"/>
          <w:color w:val="000000" w:themeColor="text1"/>
          <w:sz w:val="20"/>
          <w:szCs w:val="20"/>
        </w:rPr>
        <w:t>6</w:t>
      </w:r>
      <w:r w:rsidRPr="00C831B3">
        <w:rPr>
          <w:rFonts w:cs="Times New Roman"/>
          <w:color w:val="000000" w:themeColor="text1"/>
          <w:sz w:val="20"/>
          <w:szCs w:val="20"/>
        </w:rPr>
        <w:t xml:space="preserve">.2. i </w:t>
      </w:r>
      <w:r>
        <w:rPr>
          <w:rFonts w:cs="Times New Roman"/>
          <w:color w:val="000000" w:themeColor="text1"/>
          <w:sz w:val="20"/>
          <w:szCs w:val="20"/>
        </w:rPr>
        <w:t>6</w:t>
      </w:r>
      <w:r w:rsidRPr="00C831B3">
        <w:rPr>
          <w:rFonts w:cs="Times New Roman"/>
          <w:color w:val="000000" w:themeColor="text1"/>
          <w:sz w:val="20"/>
          <w:szCs w:val="20"/>
        </w:rPr>
        <w:t>.3. wynagrodzenie Wykonawcy ulegnie zmianie o kwotę odpowiadającą zmianie kosztu Wykonawcy ponoszonego w związku z wypłatą wynagrodzenia Pracownikom wykonującym prace bezpośrednio związane z realizacją przedmiotu Umowy. Kwota odpowiadająca zmianie kosztu Wykonawcy będzie odnosić się wyłącznie do części wynagrodzenia Pracowników, o których mowa w zdaniu poprzedzającym, odpowiadającej zakresowi, w jakim wykonują oni prace bezpośrednio związane z realizacją przedmiotu Umowy. Liczba pracowników w odniesieniu do których wnioskowana jest zmiana umowy, będzie nie większa niż liczba pracowników skierowanych do realizacji zamówienia na dzień zawarcia umowy.</w:t>
      </w:r>
    </w:p>
    <w:p w14:paraId="75DC8DC5" w14:textId="77777777" w:rsidR="00EC21F3" w:rsidRDefault="00EC21F3" w:rsidP="00EC21F3">
      <w:pPr>
        <w:jc w:val="center"/>
        <w:rPr>
          <w:b/>
          <w:color w:val="000000" w:themeColor="text1"/>
          <w:sz w:val="20"/>
          <w:szCs w:val="20"/>
        </w:rPr>
      </w:pPr>
    </w:p>
    <w:p w14:paraId="23BE39C0" w14:textId="77777777" w:rsidR="008C3225" w:rsidRPr="00C84297" w:rsidRDefault="008C3225" w:rsidP="00EC21F3">
      <w:pPr>
        <w:jc w:val="center"/>
        <w:rPr>
          <w:b/>
          <w:color w:val="000000" w:themeColor="text1"/>
          <w:sz w:val="20"/>
          <w:szCs w:val="20"/>
        </w:rPr>
      </w:pPr>
    </w:p>
    <w:p w14:paraId="2937AD2A" w14:textId="77777777" w:rsidR="00EC21F3" w:rsidRPr="00C84297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C84297">
        <w:rPr>
          <w:b/>
          <w:color w:val="000000" w:themeColor="text1"/>
          <w:sz w:val="20"/>
          <w:szCs w:val="20"/>
        </w:rPr>
        <w:t>§   9</w:t>
      </w:r>
    </w:p>
    <w:p w14:paraId="57FADBA1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Strony ustalają kary umowne mające zastosowanie w następujących przypadkach:</w:t>
      </w:r>
    </w:p>
    <w:p w14:paraId="4DC8923E" w14:textId="77777777" w:rsidR="00EC21F3" w:rsidRPr="00C84297" w:rsidRDefault="00EC21F3" w:rsidP="00EC21F3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 nieterminowe dostawy Wykonawca zapłaci Zamawiającemu karę umowną w wysokości 1% wartości brutto niezrealizowanej dostawy za każdy dzień zwłoki  w dostarczeniu towaru,</w:t>
      </w:r>
    </w:p>
    <w:p w14:paraId="229F3DCD" w14:textId="77777777" w:rsidR="00EC21F3" w:rsidRPr="00C84297" w:rsidRDefault="00EC21F3" w:rsidP="00EC21F3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 zwłokę w usunięciu wad w dostarczonym towarze Wykonawca zapłaci Zamawiającemu karę w wysokości 2% wartości brutto reklamowanego towaru za każdy dzień zwłoki licząc od dnia upływu terminu wyznaczonego na usunięcie wad. W razie zwłoki w usunięciu wad w terminie wyznaczonym dodatkowo kara ulega powiększeniu o dalsze 10% wartości brutto reklamowanego towaru, i przysługuje Zamawiającemu za każdy dzień zwłoki  licząc od dnia upływu terminu dodatkowego,</w:t>
      </w:r>
    </w:p>
    <w:p w14:paraId="1E4ACF67" w14:textId="77777777" w:rsidR="00222094" w:rsidRDefault="00EC21F3" w:rsidP="00EC21F3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 odstąpienie od umowy przez Zamawiającego z przyczyn zawinionych przez Wykonawcę, Wykonawca zapłaci Zamawiającemu karę umowną w wysokości 10% wartości niezrealizowanej części umowy</w:t>
      </w:r>
      <w:r w:rsidR="00222094">
        <w:rPr>
          <w:color w:val="000000" w:themeColor="text1"/>
          <w:sz w:val="20"/>
          <w:szCs w:val="20"/>
        </w:rPr>
        <w:t>,</w:t>
      </w:r>
    </w:p>
    <w:p w14:paraId="52129CD1" w14:textId="63BF6C69" w:rsidR="00EC21F3" w:rsidRPr="00222094" w:rsidRDefault="00222094" w:rsidP="00923AE2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222094">
        <w:rPr>
          <w:color w:val="000000" w:themeColor="text1"/>
          <w:sz w:val="20"/>
          <w:szCs w:val="20"/>
        </w:rPr>
        <w:t>za niewykonanie przez Wykonawcę obowiązku wniesienia towaru i jego rozładunku w miejscu wskazanym przez upoważnionego pracownika 5% wartości brutto dostarczonego towaru</w:t>
      </w:r>
      <w:r>
        <w:rPr>
          <w:color w:val="000000" w:themeColor="text1"/>
          <w:sz w:val="20"/>
          <w:szCs w:val="20"/>
        </w:rPr>
        <w:t xml:space="preserve"> za każdy stwierdzony przypadek</w:t>
      </w:r>
      <w:r w:rsidR="00EC21F3" w:rsidRPr="00222094">
        <w:rPr>
          <w:color w:val="000000" w:themeColor="text1"/>
          <w:sz w:val="20"/>
          <w:szCs w:val="20"/>
        </w:rPr>
        <w:t>.</w:t>
      </w:r>
    </w:p>
    <w:p w14:paraId="2F16D25F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Zamawiającemu przysługiwać będzie prawo do wolnego od skutków finansowych wypowiedzenia niniejszej Umowy ze skutkiem natychmiastowym, jeżeli Wykonawca mimo dwóch kolejnych monitów nie będzie realizował dostaw zgodnie z zamówieniem lub w określonym terminie.</w:t>
      </w:r>
    </w:p>
    <w:p w14:paraId="19915530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 xml:space="preserve">W razie wypowiedzenia umowy w trybie określonym </w:t>
      </w:r>
      <w:r w:rsidRPr="00C84297">
        <w:rPr>
          <w:bCs/>
          <w:color w:val="000000" w:themeColor="text1"/>
          <w:sz w:val="20"/>
          <w:szCs w:val="20"/>
        </w:rPr>
        <w:t xml:space="preserve">w ust. 2 niniejszego paragrafu </w:t>
      </w:r>
      <w:r w:rsidRPr="00C84297">
        <w:rPr>
          <w:color w:val="000000" w:themeColor="text1"/>
          <w:sz w:val="20"/>
          <w:szCs w:val="20"/>
        </w:rPr>
        <w:t>Wykonawca zapłaci Zamawiającemu karę umowną w wysokości</w:t>
      </w:r>
      <w:r w:rsidRPr="00C84297">
        <w:rPr>
          <w:color w:val="000000" w:themeColor="text1"/>
        </w:rPr>
        <w:t xml:space="preserve"> </w:t>
      </w:r>
      <w:r w:rsidRPr="00C84297">
        <w:rPr>
          <w:color w:val="000000" w:themeColor="text1"/>
          <w:sz w:val="20"/>
          <w:szCs w:val="20"/>
        </w:rPr>
        <w:t>10% wartości brutto niezrealizowanej części umowy.</w:t>
      </w:r>
    </w:p>
    <w:p w14:paraId="777DE1A2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 odstąpienie przez Wykonawcę od umowy lub jej wypowiedzenie z przyczyn zawinionych przez Wykonawcę stronie Wykonawcy, Wykonawca zapłaci Zamawiającemu karę umowną w wysokości 10% wartości brutto niezrealizowanej części umowy.</w:t>
      </w:r>
    </w:p>
    <w:p w14:paraId="334603D5" w14:textId="3799743B" w:rsidR="00EC21F3" w:rsidRPr="00C84297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C84297">
        <w:rPr>
          <w:iCs/>
          <w:color w:val="000000" w:themeColor="text1"/>
          <w:sz w:val="20"/>
          <w:szCs w:val="20"/>
        </w:rPr>
        <w:t>Odstąpienie od umowy przez Wykonawcę bądź przez Zamawiającego lub jej wypowiedzenie przez</w:t>
      </w:r>
      <w:r w:rsidR="00222094">
        <w:rPr>
          <w:iCs/>
          <w:color w:val="000000" w:themeColor="text1"/>
          <w:sz w:val="20"/>
          <w:szCs w:val="20"/>
        </w:rPr>
        <w:t> </w:t>
      </w:r>
      <w:r w:rsidRPr="00C84297">
        <w:rPr>
          <w:iCs/>
          <w:color w:val="000000" w:themeColor="text1"/>
          <w:sz w:val="20"/>
          <w:szCs w:val="20"/>
        </w:rPr>
        <w:t>którąkolwiek ze stron, nie powoduje wygaśnięcia obowiązku Wykonawcy do zapłaty ewentualnych kar umownych powstałych i obliczonych zgodnie z postanowieniami ust. 1 punkt a b, c niniejszego paragrafu.</w:t>
      </w:r>
    </w:p>
    <w:p w14:paraId="200DBF26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C84297">
        <w:rPr>
          <w:iCs/>
          <w:color w:val="000000" w:themeColor="text1"/>
          <w:sz w:val="20"/>
          <w:szCs w:val="20"/>
        </w:rPr>
        <w:t>Zamawiającemu przysługuje prawo do dochodzenia odszkodowania przewyższającego wysokość kar umownych.</w:t>
      </w:r>
    </w:p>
    <w:p w14:paraId="4A6AD432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C84297">
        <w:rPr>
          <w:iCs/>
          <w:color w:val="000000" w:themeColor="text1"/>
          <w:sz w:val="20"/>
          <w:szCs w:val="20"/>
        </w:rPr>
        <w:t>Zamawiający zastrzega sobie prawo do potrącenia kar umownych z wynagrodzenia Wykonawcy, po wystawieniu przez Zamawiającego noty obciążeniowej.</w:t>
      </w:r>
    </w:p>
    <w:p w14:paraId="3679353F" w14:textId="0EA89495" w:rsidR="00EC21F3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bookmarkStart w:id="2" w:name="_Hlk59290876"/>
      <w:r w:rsidRPr="00C84297">
        <w:rPr>
          <w:iCs/>
          <w:color w:val="000000" w:themeColor="text1"/>
          <w:sz w:val="20"/>
          <w:szCs w:val="20"/>
        </w:rPr>
        <w:t xml:space="preserve">Wysokość kar umownych naliczonych z jednego lub kilku tytułów nie może przekroczyć 30% wartości brutto określonej w § 5 ust. 1 umowy.  </w:t>
      </w:r>
    </w:p>
    <w:p w14:paraId="53BA4A79" w14:textId="77777777" w:rsidR="008C3225" w:rsidRDefault="008C3225" w:rsidP="008C3225">
      <w:pPr>
        <w:jc w:val="both"/>
        <w:rPr>
          <w:iCs/>
          <w:color w:val="000000" w:themeColor="text1"/>
          <w:sz w:val="20"/>
          <w:szCs w:val="20"/>
        </w:rPr>
      </w:pPr>
    </w:p>
    <w:p w14:paraId="2CC7E7FD" w14:textId="77777777" w:rsidR="008C3225" w:rsidRDefault="008C3225" w:rsidP="008C3225">
      <w:pPr>
        <w:jc w:val="both"/>
        <w:rPr>
          <w:iCs/>
          <w:color w:val="000000" w:themeColor="text1"/>
          <w:sz w:val="20"/>
          <w:szCs w:val="20"/>
        </w:rPr>
      </w:pPr>
    </w:p>
    <w:p w14:paraId="0C1B9B32" w14:textId="77777777" w:rsidR="008C3225" w:rsidRDefault="008C3225" w:rsidP="008C3225">
      <w:pPr>
        <w:jc w:val="both"/>
        <w:rPr>
          <w:iCs/>
          <w:color w:val="000000" w:themeColor="text1"/>
          <w:sz w:val="20"/>
          <w:szCs w:val="20"/>
        </w:rPr>
      </w:pPr>
    </w:p>
    <w:p w14:paraId="1A1D8F2E" w14:textId="77777777" w:rsidR="008C3225" w:rsidRPr="00C84297" w:rsidRDefault="008C3225" w:rsidP="008C3225">
      <w:pPr>
        <w:jc w:val="both"/>
        <w:rPr>
          <w:iCs/>
          <w:color w:val="000000" w:themeColor="text1"/>
          <w:sz w:val="20"/>
          <w:szCs w:val="20"/>
        </w:rPr>
      </w:pPr>
      <w:bookmarkStart w:id="3" w:name="_GoBack"/>
      <w:bookmarkEnd w:id="3"/>
    </w:p>
    <w:p w14:paraId="62FC8D39" w14:textId="77777777" w:rsidR="00EC21F3" w:rsidRPr="00C84297" w:rsidRDefault="00EC21F3" w:rsidP="00EC21F3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C84297">
        <w:rPr>
          <w:iCs/>
          <w:color w:val="000000" w:themeColor="text1"/>
          <w:sz w:val="20"/>
          <w:szCs w:val="20"/>
        </w:rPr>
        <w:t>Zamawiający może odstąpić od umowy/wypowiedzieć umowę w przypadku nie zawarcia przez Wykonawcę umowy o przetwarzaniu danych osobowych zgodnie z art. 28 RODO z winy Wykonawcy, w tym w szczególności wskutek braku zdolności do zawarcia takiej umowy (niespełniania przesłanek z art. 28 RODO) w terminie 30 dni od dnia zawarcia umowy nie później niż przed pierwszą czynnością Wykonawcy wymagającą przekazania danych osobowych, których administratorem jest Zamawiający (dotyczy umów których wykonanie związane jest z koniecznością powierzenie i przetwarzania danych osobowych gromadzonych przez Zamawiającego).</w:t>
      </w:r>
    </w:p>
    <w:bookmarkEnd w:id="2"/>
    <w:p w14:paraId="0DC2ADA9" w14:textId="77777777" w:rsidR="00EC21F3" w:rsidRPr="00C84297" w:rsidRDefault="00EC21F3" w:rsidP="00EC21F3">
      <w:pPr>
        <w:jc w:val="both"/>
        <w:rPr>
          <w:iCs/>
          <w:color w:val="000000" w:themeColor="text1"/>
          <w:sz w:val="20"/>
          <w:szCs w:val="20"/>
        </w:rPr>
      </w:pPr>
    </w:p>
    <w:p w14:paraId="008CD9BB" w14:textId="77777777" w:rsidR="00EC21F3" w:rsidRPr="00C84297" w:rsidRDefault="00EC21F3" w:rsidP="00EC21F3">
      <w:pPr>
        <w:jc w:val="center"/>
        <w:rPr>
          <w:bCs/>
          <w:iCs/>
          <w:color w:val="000000" w:themeColor="text1"/>
          <w:sz w:val="20"/>
          <w:szCs w:val="20"/>
        </w:rPr>
      </w:pPr>
      <w:r w:rsidRPr="00C84297">
        <w:rPr>
          <w:b/>
          <w:color w:val="000000" w:themeColor="text1"/>
          <w:sz w:val="20"/>
          <w:szCs w:val="20"/>
        </w:rPr>
        <w:t>§   10</w:t>
      </w:r>
    </w:p>
    <w:p w14:paraId="36898A4A" w14:textId="6ECDB992" w:rsidR="00EC21F3" w:rsidRPr="00C84297" w:rsidRDefault="00EC21F3" w:rsidP="00EC21F3">
      <w:pPr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 xml:space="preserve">Umowa wiąże strony </w:t>
      </w:r>
      <w:r w:rsidR="00923AE2">
        <w:rPr>
          <w:color w:val="000000" w:themeColor="text1"/>
          <w:sz w:val="20"/>
          <w:szCs w:val="20"/>
        </w:rPr>
        <w:t xml:space="preserve">przez okres 24 miesięcy, tj. od dnia …………… do dnia </w:t>
      </w:r>
      <w:r w:rsidR="00923AE2">
        <w:rPr>
          <w:color w:val="000000" w:themeColor="text1"/>
          <w:sz w:val="20"/>
          <w:szCs w:val="20"/>
        </w:rPr>
        <w:t>……………</w:t>
      </w:r>
      <w:r w:rsidR="00923AE2">
        <w:rPr>
          <w:color w:val="000000" w:themeColor="text1"/>
          <w:sz w:val="20"/>
          <w:szCs w:val="20"/>
        </w:rPr>
        <w:t xml:space="preserve"> </w:t>
      </w:r>
      <w:r w:rsidRPr="00C84297">
        <w:rPr>
          <w:color w:val="000000" w:themeColor="text1"/>
          <w:sz w:val="20"/>
          <w:szCs w:val="20"/>
        </w:rPr>
        <w:t>.</w:t>
      </w:r>
    </w:p>
    <w:p w14:paraId="558B0AEE" w14:textId="77777777" w:rsidR="00EC21F3" w:rsidRPr="00C84297" w:rsidRDefault="00EC21F3" w:rsidP="00EC21F3">
      <w:pPr>
        <w:rPr>
          <w:b/>
          <w:color w:val="000000" w:themeColor="text1"/>
          <w:sz w:val="20"/>
          <w:szCs w:val="20"/>
        </w:rPr>
      </w:pPr>
    </w:p>
    <w:p w14:paraId="522F2DCB" w14:textId="77777777" w:rsidR="00EC21F3" w:rsidRPr="00C84297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C84297">
        <w:rPr>
          <w:b/>
          <w:color w:val="000000" w:themeColor="text1"/>
          <w:sz w:val="20"/>
          <w:szCs w:val="20"/>
        </w:rPr>
        <w:t>§   11</w:t>
      </w:r>
    </w:p>
    <w:p w14:paraId="76FC9CB5" w14:textId="77777777" w:rsidR="00EC21F3" w:rsidRPr="00C84297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Czynność prawna mająca na celu zmianę wierzyciela Zamawiającego z tytułu wierzytelności wynikających z niniejszej umowy może zostać dokonana tylko w trybie określonym w art. 54 ust. 5 – 7 ustawy z 15 kwietnia 2011 roku o działalności leczniczej.</w:t>
      </w:r>
    </w:p>
    <w:p w14:paraId="5414D565" w14:textId="77777777" w:rsidR="00EC21F3" w:rsidRPr="00C84297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Zastrzeżenie, o którym mowa w ust. 1, dotyczy w szczególności umów cesji wierzytelności, umów poręczenia, umów gwarancji, umów przekazu, umów zastrzegających świadczenie na rzecz osoby trzeciej umów skutkujących przystąpieniem osoby trzeciej do zobowiązań wynikających z niniejszej umowy, w tym umów skutkujących subrogacją generalną (art. 518 k.c.).</w:t>
      </w:r>
    </w:p>
    <w:p w14:paraId="3E4B7775" w14:textId="77777777" w:rsidR="00EC21F3" w:rsidRPr="00C84297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>Zastrzeżenie o którym mowa w ust.1 dotyczy także umów na podstawie których wierzytelność względem Zamawiającego będzie stanowiła zabezpieczenie zobowiązań Wykonawcy (np. z tytułu umowy kredytu, pożyczki).</w:t>
      </w:r>
    </w:p>
    <w:p w14:paraId="70328F54" w14:textId="77777777" w:rsidR="00EC21F3" w:rsidRPr="00C84297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 xml:space="preserve">Wykonawca zobowiązuje się do nieudzielania pełnomocnictw szczególnych upoważniających pełnomocników do przyjmowania świadczeń pieniężnych wynikających z niniejszej umowy na swoje rachunki lub podmiotów innych niż Wykonawca. </w:t>
      </w:r>
    </w:p>
    <w:p w14:paraId="5EB182D3" w14:textId="77777777" w:rsidR="00EC21F3" w:rsidRPr="00C84297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 xml:space="preserve">Wykonawca zobowiązuje się do nie udzielania pełnomocnictw nieodwołalnych przez mocodawcę w zakresie dochodzenia roszczeń majątkowych  wynikających z niniejszej umowy. </w:t>
      </w:r>
    </w:p>
    <w:p w14:paraId="5AF4B57D" w14:textId="77777777" w:rsidR="00EC21F3" w:rsidRPr="00BE6864" w:rsidRDefault="00EC21F3" w:rsidP="00EC21F3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C84297">
        <w:rPr>
          <w:color w:val="000000" w:themeColor="text1"/>
          <w:sz w:val="20"/>
          <w:szCs w:val="20"/>
        </w:rPr>
        <w:t xml:space="preserve">W razie wątpliwości przez czynność prawną mającą na celu zmianę wierzyciela w rozumieniu niniejszej umowy lub ustawy z dnia 15 kwietnia 2011 r. o działalności leczniczej Strony rozumieją każdą sytuację, w której Zamawiający byłby zobowiązany do zapłaty podmiotom innym niż Wykonawca lub na rachunek </w:t>
      </w:r>
      <w:r w:rsidRPr="00BE6864">
        <w:rPr>
          <w:color w:val="000000" w:themeColor="text1"/>
          <w:sz w:val="20"/>
          <w:szCs w:val="20"/>
        </w:rPr>
        <w:t>bankowy innego podmiotu niż Wykonawca.</w:t>
      </w:r>
    </w:p>
    <w:p w14:paraId="78E35845" w14:textId="77777777" w:rsidR="00EC21F3" w:rsidRPr="00BE6864" w:rsidRDefault="00EC21F3" w:rsidP="00EC21F3">
      <w:pPr>
        <w:shd w:val="clear" w:color="auto" w:fill="FFFFFF"/>
        <w:jc w:val="both"/>
        <w:rPr>
          <w:color w:val="000000" w:themeColor="text1"/>
          <w:sz w:val="20"/>
          <w:szCs w:val="20"/>
        </w:rPr>
      </w:pPr>
    </w:p>
    <w:p w14:paraId="44BE436E" w14:textId="77777777" w:rsidR="00EC21F3" w:rsidRPr="00BE6864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BE6864">
        <w:rPr>
          <w:b/>
          <w:color w:val="000000" w:themeColor="text1"/>
          <w:sz w:val="20"/>
          <w:szCs w:val="20"/>
        </w:rPr>
        <w:t>§   12</w:t>
      </w:r>
    </w:p>
    <w:p w14:paraId="522DB03F" w14:textId="77777777" w:rsidR="00EC21F3" w:rsidRPr="00BE6864" w:rsidRDefault="00EC21F3" w:rsidP="00EC21F3">
      <w:pPr>
        <w:numPr>
          <w:ilvl w:val="0"/>
          <w:numId w:val="9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BE6864">
        <w:rPr>
          <w:color w:val="000000" w:themeColor="text1"/>
          <w:sz w:val="20"/>
          <w:szCs w:val="20"/>
        </w:rPr>
        <w:t>Każda ze Stron niniejszej umowy zobowiązuje się do zachowania w poufności wszelkich, powziętych w ramach realizacji zamówienia, informacji dotyczących Zamawiającego i jego spraw, a w szczególności na temat prowadzonej przez nią działalności oraz metod działania, jej pracowników i współpracowników, klientów, oraz wszelkich innych informacji pozyskanych w związku z realizacją tej umowy, których ujawnienie mogłoby narazić tę stronę na szkodę, a także do nie przekazywania i nie udostępniania osobom trzecim dokumentów powierzonych przez Zamawiającego.</w:t>
      </w:r>
    </w:p>
    <w:p w14:paraId="3DCF4032" w14:textId="77777777" w:rsidR="00EC21F3" w:rsidRPr="00BE6864" w:rsidRDefault="00EC21F3" w:rsidP="00EC21F3">
      <w:pPr>
        <w:numPr>
          <w:ilvl w:val="0"/>
          <w:numId w:val="9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BE6864">
        <w:rPr>
          <w:color w:val="000000" w:themeColor="text1"/>
          <w:sz w:val="20"/>
          <w:szCs w:val="20"/>
        </w:rPr>
        <w:t>Obowiązek zachowania tajemnicy poufności, o którym mowa w ust. 1, nie dotyczy informacji, które:</w:t>
      </w:r>
    </w:p>
    <w:p w14:paraId="52DE99CD" w14:textId="77777777" w:rsidR="00EC21F3" w:rsidRPr="00BE6864" w:rsidRDefault="00EC21F3" w:rsidP="00EC21F3">
      <w:pPr>
        <w:numPr>
          <w:ilvl w:val="0"/>
          <w:numId w:val="14"/>
        </w:numPr>
        <w:shd w:val="clear" w:color="auto" w:fill="FFFFFF"/>
        <w:jc w:val="both"/>
        <w:rPr>
          <w:color w:val="000000" w:themeColor="text1"/>
          <w:sz w:val="20"/>
          <w:szCs w:val="20"/>
        </w:rPr>
      </w:pPr>
      <w:r w:rsidRPr="00BE6864">
        <w:rPr>
          <w:color w:val="000000" w:themeColor="text1"/>
          <w:sz w:val="20"/>
          <w:szCs w:val="20"/>
        </w:rPr>
        <w:t>w czasie ich ujawnienia były publicznie znane,</w:t>
      </w:r>
    </w:p>
    <w:p w14:paraId="40BF2CEE" w14:textId="77777777" w:rsidR="00EC21F3" w:rsidRPr="00BE6864" w:rsidRDefault="00EC21F3" w:rsidP="00EC21F3">
      <w:pPr>
        <w:numPr>
          <w:ilvl w:val="0"/>
          <w:numId w:val="14"/>
        </w:numPr>
        <w:shd w:val="clear" w:color="auto" w:fill="FFFFFF"/>
        <w:jc w:val="both"/>
        <w:rPr>
          <w:color w:val="000000" w:themeColor="text1"/>
          <w:sz w:val="20"/>
          <w:szCs w:val="20"/>
        </w:rPr>
      </w:pPr>
      <w:r w:rsidRPr="00BE6864">
        <w:rPr>
          <w:color w:val="000000" w:themeColor="text1"/>
          <w:sz w:val="20"/>
          <w:szCs w:val="20"/>
        </w:rPr>
        <w:t>których obowiązek ujawnienia wynika z bezwzględnie obowiązującego przepisu prawa, orzeczenia sądu lub decyzji innego uprawnionego organu władzy, z zastrzeżeniem niezwłocznego powiadomienia strony, której informacje mają zostać ujawnione o takim obowiązku i zabezpieczeniu poufności tych informacji.</w:t>
      </w:r>
    </w:p>
    <w:p w14:paraId="012B900A" w14:textId="77777777" w:rsidR="00EC21F3" w:rsidRPr="00BE6864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7F41807C" w14:textId="77777777" w:rsidR="00EC21F3" w:rsidRPr="00BE6864" w:rsidRDefault="00EC21F3" w:rsidP="00EC21F3">
      <w:pPr>
        <w:jc w:val="center"/>
        <w:rPr>
          <w:color w:val="000000" w:themeColor="text1"/>
          <w:sz w:val="20"/>
          <w:szCs w:val="20"/>
        </w:rPr>
      </w:pPr>
      <w:r w:rsidRPr="00BE6864">
        <w:rPr>
          <w:b/>
          <w:color w:val="000000" w:themeColor="text1"/>
          <w:sz w:val="20"/>
          <w:szCs w:val="20"/>
        </w:rPr>
        <w:t>§   13</w:t>
      </w:r>
    </w:p>
    <w:p w14:paraId="0EEAFF60" w14:textId="77777777" w:rsidR="00EC21F3" w:rsidRPr="00BE6864" w:rsidRDefault="00EC21F3" w:rsidP="00EC21F3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BE6864">
        <w:rPr>
          <w:rFonts w:cs="Times New Roman"/>
          <w:color w:val="000000" w:themeColor="text1"/>
          <w:sz w:val="20"/>
          <w:szCs w:val="20"/>
        </w:rPr>
        <w:t>Ws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z</w:t>
      </w:r>
      <w:r w:rsidRPr="00BE6864">
        <w:rPr>
          <w:rFonts w:cs="Times New Roman"/>
          <w:color w:val="000000" w:themeColor="text1"/>
          <w:sz w:val="20"/>
          <w:szCs w:val="20"/>
        </w:rPr>
        <w:t>elkie</w:t>
      </w:r>
      <w:r w:rsidRPr="00BE6864">
        <w:rPr>
          <w:rFonts w:cs="Times New Roman"/>
          <w:color w:val="000000" w:themeColor="text1"/>
          <w:spacing w:val="16"/>
          <w:sz w:val="20"/>
          <w:szCs w:val="20"/>
        </w:rPr>
        <w:t xml:space="preserve"> 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z</w:t>
      </w:r>
      <w:r w:rsidRPr="00BE6864">
        <w:rPr>
          <w:rFonts w:cs="Times New Roman"/>
          <w:color w:val="000000" w:themeColor="text1"/>
          <w:sz w:val="20"/>
          <w:szCs w:val="20"/>
        </w:rPr>
        <w:t>mi</w:t>
      </w:r>
      <w:r w:rsidRPr="00BE6864">
        <w:rPr>
          <w:rFonts w:cs="Times New Roman"/>
          <w:color w:val="000000" w:themeColor="text1"/>
          <w:spacing w:val="-2"/>
          <w:sz w:val="20"/>
          <w:szCs w:val="20"/>
        </w:rPr>
        <w:t>a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BE6864">
        <w:rPr>
          <w:rFonts w:cs="Times New Roman"/>
          <w:color w:val="000000" w:themeColor="text1"/>
          <w:sz w:val="20"/>
          <w:szCs w:val="20"/>
        </w:rPr>
        <w:t xml:space="preserve">y </w:t>
      </w:r>
      <w:r w:rsidRPr="00BE6864">
        <w:rPr>
          <w:rFonts w:cs="Times New Roman"/>
          <w:color w:val="000000" w:themeColor="text1"/>
          <w:spacing w:val="-1"/>
          <w:sz w:val="20"/>
          <w:szCs w:val="20"/>
        </w:rPr>
        <w:t>t</w:t>
      </w:r>
      <w:r w:rsidRPr="00BE6864">
        <w:rPr>
          <w:rFonts w:cs="Times New Roman"/>
          <w:color w:val="000000" w:themeColor="text1"/>
          <w:sz w:val="20"/>
          <w:szCs w:val="20"/>
        </w:rPr>
        <w:t>reś</w:t>
      </w:r>
      <w:r w:rsidRPr="00BE6864">
        <w:rPr>
          <w:rFonts w:cs="Times New Roman"/>
          <w:color w:val="000000" w:themeColor="text1"/>
          <w:spacing w:val="-1"/>
          <w:sz w:val="20"/>
          <w:szCs w:val="20"/>
        </w:rPr>
        <w:t>c</w:t>
      </w:r>
      <w:r w:rsidRPr="00BE6864">
        <w:rPr>
          <w:rFonts w:cs="Times New Roman"/>
          <w:color w:val="000000" w:themeColor="text1"/>
          <w:sz w:val="20"/>
          <w:szCs w:val="20"/>
        </w:rPr>
        <w:t xml:space="preserve">i niniejszej umowy, </w:t>
      </w:r>
      <w:r w:rsidRPr="00BE6864">
        <w:rPr>
          <w:rFonts w:cs="Times New Roman"/>
          <w:color w:val="000000" w:themeColor="text1"/>
          <w:spacing w:val="-1"/>
          <w:sz w:val="20"/>
          <w:szCs w:val="20"/>
        </w:rPr>
        <w:t>w</w:t>
      </w:r>
      <w:r w:rsidRPr="00BE6864">
        <w:rPr>
          <w:rFonts w:cs="Times New Roman"/>
          <w:color w:val="000000" w:themeColor="text1"/>
          <w:sz w:val="20"/>
          <w:szCs w:val="20"/>
        </w:rPr>
        <w:t xml:space="preserve">ymagają 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f</w:t>
      </w:r>
      <w:r w:rsidRPr="00BE6864">
        <w:rPr>
          <w:rFonts w:cs="Times New Roman"/>
          <w:color w:val="000000" w:themeColor="text1"/>
          <w:sz w:val="20"/>
          <w:szCs w:val="20"/>
        </w:rPr>
        <w:t>o</w:t>
      </w:r>
      <w:r w:rsidRPr="00BE6864">
        <w:rPr>
          <w:rFonts w:cs="Times New Roman"/>
          <w:color w:val="000000" w:themeColor="text1"/>
          <w:spacing w:val="-2"/>
          <w:sz w:val="20"/>
          <w:szCs w:val="20"/>
        </w:rPr>
        <w:t>r</w:t>
      </w:r>
      <w:r w:rsidRPr="00BE6864">
        <w:rPr>
          <w:rFonts w:cs="Times New Roman"/>
          <w:color w:val="000000" w:themeColor="text1"/>
          <w:sz w:val="20"/>
          <w:szCs w:val="20"/>
        </w:rPr>
        <w:t>my</w:t>
      </w:r>
      <w:r w:rsidRPr="00BE6864">
        <w:rPr>
          <w:rFonts w:cs="Times New Roman"/>
          <w:color w:val="000000" w:themeColor="text1"/>
          <w:spacing w:val="16"/>
          <w:sz w:val="20"/>
          <w:szCs w:val="20"/>
        </w:rPr>
        <w:t xml:space="preserve"> 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p</w:t>
      </w:r>
      <w:r w:rsidRPr="00BE6864">
        <w:rPr>
          <w:rFonts w:cs="Times New Roman"/>
          <w:color w:val="000000" w:themeColor="text1"/>
          <w:sz w:val="20"/>
          <w:szCs w:val="20"/>
        </w:rPr>
        <w:t>isem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BE6864">
        <w:rPr>
          <w:rFonts w:cs="Times New Roman"/>
          <w:color w:val="000000" w:themeColor="text1"/>
          <w:spacing w:val="-2"/>
          <w:sz w:val="20"/>
          <w:szCs w:val="20"/>
        </w:rPr>
        <w:t>e</w:t>
      </w:r>
      <w:r w:rsidRPr="00BE6864">
        <w:rPr>
          <w:rFonts w:cs="Times New Roman"/>
          <w:color w:val="000000" w:themeColor="text1"/>
          <w:sz w:val="20"/>
          <w:szCs w:val="20"/>
        </w:rPr>
        <w:t>j (aneks)</w:t>
      </w:r>
      <w:r w:rsidRPr="00BE6864">
        <w:rPr>
          <w:rFonts w:cs="Times New Roman"/>
          <w:color w:val="000000" w:themeColor="text1"/>
          <w:spacing w:val="15"/>
          <w:sz w:val="20"/>
          <w:szCs w:val="20"/>
        </w:rPr>
        <w:t xml:space="preserve"> 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p</w:t>
      </w:r>
      <w:r w:rsidRPr="00BE6864">
        <w:rPr>
          <w:rFonts w:cs="Times New Roman"/>
          <w:color w:val="000000" w:themeColor="text1"/>
          <w:spacing w:val="-2"/>
          <w:sz w:val="20"/>
          <w:szCs w:val="20"/>
        </w:rPr>
        <w:t>o</w:t>
      </w:r>
      <w:r w:rsidRPr="00BE6864">
        <w:rPr>
          <w:rFonts w:cs="Times New Roman"/>
          <w:color w:val="000000" w:themeColor="text1"/>
          <w:sz w:val="20"/>
          <w:szCs w:val="20"/>
        </w:rPr>
        <w:t>d rygor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e</w:t>
      </w:r>
      <w:r w:rsidRPr="00BE6864">
        <w:rPr>
          <w:rFonts w:cs="Times New Roman"/>
          <w:color w:val="000000" w:themeColor="text1"/>
          <w:sz w:val="20"/>
          <w:szCs w:val="20"/>
        </w:rPr>
        <w:t>m</w:t>
      </w:r>
      <w:r w:rsidRPr="00BE6864">
        <w:rPr>
          <w:rFonts w:cs="Times New Roman"/>
          <w:color w:val="000000" w:themeColor="text1"/>
          <w:spacing w:val="2"/>
          <w:sz w:val="20"/>
          <w:szCs w:val="20"/>
        </w:rPr>
        <w:t xml:space="preserve"> 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BE6864">
        <w:rPr>
          <w:rFonts w:cs="Times New Roman"/>
          <w:color w:val="000000" w:themeColor="text1"/>
          <w:spacing w:val="-2"/>
          <w:sz w:val="20"/>
          <w:szCs w:val="20"/>
        </w:rPr>
        <w:t>i</w:t>
      </w:r>
      <w:r w:rsidRPr="00BE6864">
        <w:rPr>
          <w:rFonts w:cs="Times New Roman"/>
          <w:color w:val="000000" w:themeColor="text1"/>
          <w:sz w:val="20"/>
          <w:szCs w:val="20"/>
        </w:rPr>
        <w:t>eważ</w:t>
      </w:r>
      <w:r w:rsidRPr="00BE6864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BE6864">
        <w:rPr>
          <w:rFonts w:cs="Times New Roman"/>
          <w:color w:val="000000" w:themeColor="text1"/>
          <w:sz w:val="20"/>
          <w:szCs w:val="20"/>
        </w:rPr>
        <w:t>oś</w:t>
      </w:r>
      <w:r w:rsidRPr="00BE6864">
        <w:rPr>
          <w:rFonts w:cs="Times New Roman"/>
          <w:color w:val="000000" w:themeColor="text1"/>
          <w:spacing w:val="-1"/>
          <w:sz w:val="20"/>
          <w:szCs w:val="20"/>
        </w:rPr>
        <w:t>c</w:t>
      </w:r>
      <w:r w:rsidRPr="00BE6864">
        <w:rPr>
          <w:rFonts w:cs="Times New Roman"/>
          <w:color w:val="000000" w:themeColor="text1"/>
          <w:sz w:val="20"/>
          <w:szCs w:val="20"/>
        </w:rPr>
        <w:t>i.</w:t>
      </w:r>
    </w:p>
    <w:p w14:paraId="6853BB4C" w14:textId="77777777" w:rsidR="00EC21F3" w:rsidRPr="00BE6864" w:rsidRDefault="00EC21F3" w:rsidP="00EC21F3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BE6864">
        <w:rPr>
          <w:rFonts w:cs="Times New Roman"/>
          <w:color w:val="000000" w:themeColor="text1"/>
          <w:sz w:val="20"/>
          <w:szCs w:val="20"/>
        </w:rPr>
        <w:t xml:space="preserve">W sprawach nie uregulowanych umową stosuje się przepisy Kodeksu Cywilnego oraz ustawy z dnia 11 września 2019 r. - Prawo zamówień publicznych </w:t>
      </w:r>
    </w:p>
    <w:p w14:paraId="6F454001" w14:textId="6E529EFF" w:rsidR="00EC21F3" w:rsidRPr="00BE6864" w:rsidRDefault="00EC21F3" w:rsidP="00EC21F3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BE6864">
        <w:rPr>
          <w:rFonts w:cs="Times New Roman"/>
          <w:color w:val="000000" w:themeColor="text1"/>
          <w:sz w:val="20"/>
          <w:szCs w:val="20"/>
        </w:rPr>
        <w:t>Wszelkie spory wynikające z realizacji niniejszej umowy lub w związku z nią, będą rozstrzygane przez</w:t>
      </w:r>
      <w:r w:rsidR="00222094">
        <w:rPr>
          <w:rFonts w:cs="Times New Roman"/>
          <w:color w:val="000000" w:themeColor="text1"/>
          <w:sz w:val="20"/>
          <w:szCs w:val="20"/>
        </w:rPr>
        <w:t> </w:t>
      </w:r>
      <w:r w:rsidRPr="00BE6864">
        <w:rPr>
          <w:rFonts w:cs="Times New Roman"/>
          <w:color w:val="000000" w:themeColor="text1"/>
          <w:sz w:val="20"/>
          <w:szCs w:val="20"/>
        </w:rPr>
        <w:t xml:space="preserve">właściwy sąd powszechny, według siedziby Zamawiającego. </w:t>
      </w:r>
    </w:p>
    <w:p w14:paraId="4EB547B2" w14:textId="77777777" w:rsidR="00EC21F3" w:rsidRPr="00BE6864" w:rsidRDefault="00EC21F3" w:rsidP="00EC21F3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BE6864">
        <w:rPr>
          <w:rFonts w:cs="Times New Roman"/>
          <w:color w:val="000000" w:themeColor="text1"/>
          <w:sz w:val="20"/>
          <w:szCs w:val="20"/>
        </w:rPr>
        <w:t>Niniejsza umowa została sporządzona w dwóch jednobrzmiących egzemplarzach – 1 egzemplarz dla Zamawiającego, 1 egzemplarz dla Wykonawcy.</w:t>
      </w:r>
    </w:p>
    <w:p w14:paraId="1B8C4FB5" w14:textId="77777777" w:rsidR="00EC21F3" w:rsidRPr="00BE6864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70DA96A3" w14:textId="77777777" w:rsidR="00EC21F3" w:rsidRPr="00BE6864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0CD1DAC9" w14:textId="77777777" w:rsidR="00EC21F3" w:rsidRPr="00BE6864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69C31653" w14:textId="77777777" w:rsidR="00EC21F3" w:rsidRPr="00BE6864" w:rsidRDefault="00EC21F3" w:rsidP="00EC21F3">
      <w:pPr>
        <w:jc w:val="center"/>
        <w:rPr>
          <w:rFonts w:cs="Times New Roman"/>
          <w:b/>
          <w:i/>
          <w:color w:val="000000" w:themeColor="text1"/>
          <w:sz w:val="28"/>
          <w:szCs w:val="28"/>
          <w:u w:val="single"/>
        </w:rPr>
      </w:pPr>
      <w:r w:rsidRPr="00BE6864">
        <w:rPr>
          <w:rFonts w:cs="Times New Roman"/>
          <w:b/>
          <w:i/>
          <w:color w:val="000000" w:themeColor="text1"/>
          <w:sz w:val="28"/>
          <w:szCs w:val="28"/>
          <w:u w:val="single"/>
        </w:rPr>
        <w:t>Wykonawca</w:t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BE6864">
        <w:rPr>
          <w:rFonts w:cs="Times New Roman"/>
          <w:b/>
          <w:i/>
          <w:color w:val="000000" w:themeColor="text1"/>
          <w:sz w:val="28"/>
          <w:szCs w:val="28"/>
          <w:u w:val="single"/>
        </w:rPr>
        <w:t>Zamawiający</w:t>
      </w:r>
    </w:p>
    <w:p w14:paraId="7C3C6F07" w14:textId="77777777" w:rsidR="00EC21F3" w:rsidRPr="00BE6864" w:rsidRDefault="00EC21F3" w:rsidP="00EC21F3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2A10844C" w14:textId="6601F79B" w:rsidR="000D0F7E" w:rsidRPr="00EC21F3" w:rsidRDefault="000D0F7E" w:rsidP="00EC21F3"/>
    <w:sectPr w:rsidR="000D0F7E" w:rsidRPr="00EC21F3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08DB9" w14:textId="77777777" w:rsidR="00F1539D" w:rsidRDefault="00F1539D">
      <w:r>
        <w:separator/>
      </w:r>
    </w:p>
  </w:endnote>
  <w:endnote w:type="continuationSeparator" w:id="0">
    <w:p w14:paraId="30306C44" w14:textId="77777777" w:rsidR="00F1539D" w:rsidRDefault="00F1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231C" w14:textId="77777777" w:rsidR="00FF338F" w:rsidRDefault="00FF338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C3225">
      <w:rPr>
        <w:noProof/>
      </w:rPr>
      <w:t>7</w:t>
    </w:r>
    <w:r>
      <w:fldChar w:fldCharType="end"/>
    </w:r>
  </w:p>
  <w:p w14:paraId="4C32E7F3" w14:textId="77777777" w:rsidR="00FF338F" w:rsidRDefault="00FF338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4FD5C" w14:textId="77777777" w:rsidR="00F1539D" w:rsidRDefault="00F1539D">
      <w:r>
        <w:separator/>
      </w:r>
    </w:p>
  </w:footnote>
  <w:footnote w:type="continuationSeparator" w:id="0">
    <w:p w14:paraId="795C4D29" w14:textId="77777777" w:rsidR="00F1539D" w:rsidRDefault="00F1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65A5" w14:textId="77777777" w:rsidR="00FF338F" w:rsidRDefault="00FF338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2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054A264E"/>
    <w:multiLevelType w:val="hybridMultilevel"/>
    <w:tmpl w:val="5F56C09C"/>
    <w:lvl w:ilvl="0" w:tplc="04150017">
      <w:start w:val="1"/>
      <w:numFmt w:val="lowerLetter"/>
      <w:lvlText w:val="%1)"/>
      <w:lvlJc w:val="left"/>
      <w:pPr>
        <w:ind w:left="699" w:hanging="360"/>
      </w:p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1">
    <w:nsid w:val="060056C3"/>
    <w:multiLevelType w:val="hybridMultilevel"/>
    <w:tmpl w:val="5B02F13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07242F7D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63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4">
    <w:nsid w:val="0AC26C6B"/>
    <w:multiLevelType w:val="hybridMultilevel"/>
    <w:tmpl w:val="0F881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1AC3A15"/>
    <w:multiLevelType w:val="hybridMultilevel"/>
    <w:tmpl w:val="D29409EA"/>
    <w:lvl w:ilvl="0" w:tplc="DCCE6F12">
      <w:start w:val="1"/>
      <w:numFmt w:val="bullet"/>
      <w:lvlText w:val="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68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13282A36"/>
    <w:multiLevelType w:val="hybridMultilevel"/>
    <w:tmpl w:val="070A54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>
    <w:nsid w:val="22C8172F"/>
    <w:multiLevelType w:val="hybridMultilevel"/>
    <w:tmpl w:val="4AE0D854"/>
    <w:lvl w:ilvl="0" w:tplc="04150017">
      <w:start w:val="1"/>
      <w:numFmt w:val="lowerLetter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72">
    <w:nsid w:val="2E8721D2"/>
    <w:multiLevelType w:val="hybridMultilevel"/>
    <w:tmpl w:val="CB96E4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EF0599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323844D8"/>
    <w:multiLevelType w:val="hybridMultilevel"/>
    <w:tmpl w:val="921A9C3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34277307"/>
    <w:multiLevelType w:val="hybridMultilevel"/>
    <w:tmpl w:val="CB82C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55529E6"/>
    <w:multiLevelType w:val="hybridMultilevel"/>
    <w:tmpl w:val="3BB04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9">
    <w:nsid w:val="3C5D7056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>
    <w:nsid w:val="3D051839"/>
    <w:multiLevelType w:val="multilevel"/>
    <w:tmpl w:val="D0A60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3F283559"/>
    <w:multiLevelType w:val="hybridMultilevel"/>
    <w:tmpl w:val="C11CDB4E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F2D65F9"/>
    <w:multiLevelType w:val="hybridMultilevel"/>
    <w:tmpl w:val="BEA69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38E5AAF"/>
    <w:multiLevelType w:val="hybridMultilevel"/>
    <w:tmpl w:val="87B808B0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5591C45"/>
    <w:multiLevelType w:val="multilevel"/>
    <w:tmpl w:val="67349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>
    <w:nsid w:val="47A25952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6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0267BF9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9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1">
    <w:nsid w:val="594C0FCF"/>
    <w:multiLevelType w:val="hybridMultilevel"/>
    <w:tmpl w:val="A8F09696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42A68BA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8BF4568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4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69FA60F3"/>
    <w:multiLevelType w:val="multilevel"/>
    <w:tmpl w:val="1E6EE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7A257B"/>
    <w:multiLevelType w:val="hybridMultilevel"/>
    <w:tmpl w:val="D5B635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>
    <w:nsid w:val="7924372F"/>
    <w:multiLevelType w:val="hybridMultilevel"/>
    <w:tmpl w:val="3E1C170A"/>
    <w:lvl w:ilvl="0" w:tplc="29A2A9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B263807"/>
    <w:multiLevelType w:val="hybridMultilevel"/>
    <w:tmpl w:val="5B9C0010"/>
    <w:lvl w:ilvl="0" w:tplc="AB848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0"/>
  </w:num>
  <w:num w:numId="4">
    <w:abstractNumId w:val="89"/>
  </w:num>
  <w:num w:numId="5">
    <w:abstractNumId w:val="95"/>
  </w:num>
  <w:num w:numId="6">
    <w:abstractNumId w:val="93"/>
  </w:num>
  <w:num w:numId="7">
    <w:abstractNumId w:val="85"/>
  </w:num>
  <w:num w:numId="8">
    <w:abstractNumId w:val="100"/>
  </w:num>
  <w:num w:numId="9">
    <w:abstractNumId w:val="101"/>
  </w:num>
  <w:num w:numId="10">
    <w:abstractNumId w:val="87"/>
  </w:num>
  <w:num w:numId="11">
    <w:abstractNumId w:val="74"/>
  </w:num>
  <w:num w:numId="12">
    <w:abstractNumId w:val="92"/>
  </w:num>
  <w:num w:numId="13">
    <w:abstractNumId w:val="98"/>
  </w:num>
  <w:num w:numId="14">
    <w:abstractNumId w:val="62"/>
  </w:num>
  <w:num w:numId="15">
    <w:abstractNumId w:val="84"/>
  </w:num>
  <w:num w:numId="16">
    <w:abstractNumId w:val="91"/>
  </w:num>
  <w:num w:numId="17">
    <w:abstractNumId w:val="60"/>
  </w:num>
  <w:num w:numId="18">
    <w:abstractNumId w:val="78"/>
  </w:num>
  <w:num w:numId="19">
    <w:abstractNumId w:val="66"/>
  </w:num>
  <w:num w:numId="20">
    <w:abstractNumId w:val="99"/>
  </w:num>
  <w:num w:numId="21">
    <w:abstractNumId w:val="96"/>
  </w:num>
  <w:num w:numId="22">
    <w:abstractNumId w:val="61"/>
  </w:num>
  <w:num w:numId="23">
    <w:abstractNumId w:val="90"/>
  </w:num>
  <w:num w:numId="24">
    <w:abstractNumId w:val="77"/>
  </w:num>
  <w:num w:numId="25">
    <w:abstractNumId w:val="86"/>
  </w:num>
  <w:num w:numId="26">
    <w:abstractNumId w:val="33"/>
  </w:num>
  <w:num w:numId="27">
    <w:abstractNumId w:val="34"/>
  </w:num>
  <w:num w:numId="28">
    <w:abstractNumId w:val="35"/>
  </w:num>
  <w:num w:numId="29">
    <w:abstractNumId w:val="63"/>
  </w:num>
  <w:num w:numId="30">
    <w:abstractNumId w:val="79"/>
  </w:num>
  <w:num w:numId="31">
    <w:abstractNumId w:val="94"/>
  </w:num>
  <w:num w:numId="32">
    <w:abstractNumId w:val="71"/>
  </w:num>
  <w:num w:numId="33">
    <w:abstractNumId w:val="73"/>
  </w:num>
  <w:num w:numId="34">
    <w:abstractNumId w:val="64"/>
  </w:num>
  <w:num w:numId="35">
    <w:abstractNumId w:val="59"/>
  </w:num>
  <w:num w:numId="36">
    <w:abstractNumId w:val="82"/>
  </w:num>
  <w:num w:numId="37">
    <w:abstractNumId w:val="69"/>
  </w:num>
  <w:num w:numId="38">
    <w:abstractNumId w:val="67"/>
  </w:num>
  <w:num w:numId="39">
    <w:abstractNumId w:val="83"/>
  </w:num>
  <w:num w:numId="40">
    <w:abstractNumId w:val="75"/>
  </w:num>
  <w:num w:numId="41">
    <w:abstractNumId w:val="76"/>
  </w:num>
  <w:num w:numId="42">
    <w:abstractNumId w:val="72"/>
  </w:num>
  <w:num w:numId="43">
    <w:abstractNumId w:val="80"/>
  </w:num>
  <w:num w:numId="44">
    <w:abstractNumId w:val="8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0181B"/>
    <w:rsid w:val="0000756C"/>
    <w:rsid w:val="0001238E"/>
    <w:rsid w:val="00014699"/>
    <w:rsid w:val="000161D5"/>
    <w:rsid w:val="0003634E"/>
    <w:rsid w:val="00041C10"/>
    <w:rsid w:val="00044036"/>
    <w:rsid w:val="000472FE"/>
    <w:rsid w:val="000632BD"/>
    <w:rsid w:val="000652DB"/>
    <w:rsid w:val="00075571"/>
    <w:rsid w:val="00085606"/>
    <w:rsid w:val="00092EB9"/>
    <w:rsid w:val="000A4873"/>
    <w:rsid w:val="000A7067"/>
    <w:rsid w:val="000B77EF"/>
    <w:rsid w:val="000C0586"/>
    <w:rsid w:val="000D03CF"/>
    <w:rsid w:val="000D0F7E"/>
    <w:rsid w:val="000D5338"/>
    <w:rsid w:val="000D710B"/>
    <w:rsid w:val="000E1795"/>
    <w:rsid w:val="000E7B74"/>
    <w:rsid w:val="000F5456"/>
    <w:rsid w:val="00100EC0"/>
    <w:rsid w:val="0010296F"/>
    <w:rsid w:val="00105F94"/>
    <w:rsid w:val="00107EBA"/>
    <w:rsid w:val="001109D1"/>
    <w:rsid w:val="001265D6"/>
    <w:rsid w:val="0012797E"/>
    <w:rsid w:val="00133741"/>
    <w:rsid w:val="00147BE9"/>
    <w:rsid w:val="00151F30"/>
    <w:rsid w:val="001523BE"/>
    <w:rsid w:val="0015482C"/>
    <w:rsid w:val="00157D25"/>
    <w:rsid w:val="001651A7"/>
    <w:rsid w:val="001669EB"/>
    <w:rsid w:val="00172728"/>
    <w:rsid w:val="00172AF2"/>
    <w:rsid w:val="001735BB"/>
    <w:rsid w:val="00177831"/>
    <w:rsid w:val="001857DB"/>
    <w:rsid w:val="00195C36"/>
    <w:rsid w:val="001A4B2B"/>
    <w:rsid w:val="001B0006"/>
    <w:rsid w:val="001B382B"/>
    <w:rsid w:val="001B6E26"/>
    <w:rsid w:val="001E4D33"/>
    <w:rsid w:val="001E4EB0"/>
    <w:rsid w:val="001E6532"/>
    <w:rsid w:val="001F4275"/>
    <w:rsid w:val="001F6044"/>
    <w:rsid w:val="00205481"/>
    <w:rsid w:val="0020751B"/>
    <w:rsid w:val="002118E3"/>
    <w:rsid w:val="00211F91"/>
    <w:rsid w:val="00215200"/>
    <w:rsid w:val="00222094"/>
    <w:rsid w:val="002235EE"/>
    <w:rsid w:val="00231CFF"/>
    <w:rsid w:val="0024053B"/>
    <w:rsid w:val="002448E8"/>
    <w:rsid w:val="00244FF5"/>
    <w:rsid w:val="00245AAF"/>
    <w:rsid w:val="00247648"/>
    <w:rsid w:val="00247E3E"/>
    <w:rsid w:val="00247EAE"/>
    <w:rsid w:val="00257898"/>
    <w:rsid w:val="00257A1C"/>
    <w:rsid w:val="00270834"/>
    <w:rsid w:val="002750A3"/>
    <w:rsid w:val="002858FC"/>
    <w:rsid w:val="002A0739"/>
    <w:rsid w:val="002B5C85"/>
    <w:rsid w:val="002B68AF"/>
    <w:rsid w:val="002C4E72"/>
    <w:rsid w:val="002D13C5"/>
    <w:rsid w:val="002E7E96"/>
    <w:rsid w:val="0030043F"/>
    <w:rsid w:val="00302056"/>
    <w:rsid w:val="0030318B"/>
    <w:rsid w:val="003043F5"/>
    <w:rsid w:val="003102AD"/>
    <w:rsid w:val="00313E74"/>
    <w:rsid w:val="00315F44"/>
    <w:rsid w:val="003161F7"/>
    <w:rsid w:val="00326D85"/>
    <w:rsid w:val="00327AA8"/>
    <w:rsid w:val="00332877"/>
    <w:rsid w:val="0033749D"/>
    <w:rsid w:val="00337ED4"/>
    <w:rsid w:val="0034083D"/>
    <w:rsid w:val="003427B0"/>
    <w:rsid w:val="003442F1"/>
    <w:rsid w:val="00353ECA"/>
    <w:rsid w:val="00353F77"/>
    <w:rsid w:val="0037335A"/>
    <w:rsid w:val="00373CB7"/>
    <w:rsid w:val="0037479E"/>
    <w:rsid w:val="003747C9"/>
    <w:rsid w:val="00374E55"/>
    <w:rsid w:val="003815F4"/>
    <w:rsid w:val="003A1B54"/>
    <w:rsid w:val="003B064F"/>
    <w:rsid w:val="003B1BF2"/>
    <w:rsid w:val="003C3F0E"/>
    <w:rsid w:val="003C437A"/>
    <w:rsid w:val="003D0C90"/>
    <w:rsid w:val="003D35CC"/>
    <w:rsid w:val="003D38B3"/>
    <w:rsid w:val="003E0A3B"/>
    <w:rsid w:val="003E0B16"/>
    <w:rsid w:val="003E7622"/>
    <w:rsid w:val="003F48A8"/>
    <w:rsid w:val="00404134"/>
    <w:rsid w:val="00405514"/>
    <w:rsid w:val="00406EB0"/>
    <w:rsid w:val="00411325"/>
    <w:rsid w:val="00422311"/>
    <w:rsid w:val="004245CA"/>
    <w:rsid w:val="00425D63"/>
    <w:rsid w:val="004369CA"/>
    <w:rsid w:val="00437ABD"/>
    <w:rsid w:val="00441443"/>
    <w:rsid w:val="004417F5"/>
    <w:rsid w:val="00445736"/>
    <w:rsid w:val="00446655"/>
    <w:rsid w:val="004542FC"/>
    <w:rsid w:val="004543EB"/>
    <w:rsid w:val="00457994"/>
    <w:rsid w:val="00460F05"/>
    <w:rsid w:val="00480D21"/>
    <w:rsid w:val="00481A81"/>
    <w:rsid w:val="00484DEF"/>
    <w:rsid w:val="00485251"/>
    <w:rsid w:val="00487CE9"/>
    <w:rsid w:val="004A297E"/>
    <w:rsid w:val="004A2EAE"/>
    <w:rsid w:val="004B23CD"/>
    <w:rsid w:val="004B6AB7"/>
    <w:rsid w:val="004C25DE"/>
    <w:rsid w:val="004C5B36"/>
    <w:rsid w:val="004D4E42"/>
    <w:rsid w:val="004D7328"/>
    <w:rsid w:val="004E3423"/>
    <w:rsid w:val="004E3EBF"/>
    <w:rsid w:val="004F7F99"/>
    <w:rsid w:val="00502DF7"/>
    <w:rsid w:val="00520CC8"/>
    <w:rsid w:val="00523D55"/>
    <w:rsid w:val="00527702"/>
    <w:rsid w:val="00530CA3"/>
    <w:rsid w:val="0053421E"/>
    <w:rsid w:val="00543E0A"/>
    <w:rsid w:val="00553A44"/>
    <w:rsid w:val="005642D3"/>
    <w:rsid w:val="005741F0"/>
    <w:rsid w:val="00577CCA"/>
    <w:rsid w:val="005821E9"/>
    <w:rsid w:val="005828DC"/>
    <w:rsid w:val="0059086D"/>
    <w:rsid w:val="005925F3"/>
    <w:rsid w:val="00597EBC"/>
    <w:rsid w:val="005A0B2F"/>
    <w:rsid w:val="005A4A9F"/>
    <w:rsid w:val="005A5F49"/>
    <w:rsid w:val="005B0579"/>
    <w:rsid w:val="005C0505"/>
    <w:rsid w:val="005C6245"/>
    <w:rsid w:val="005D148D"/>
    <w:rsid w:val="005D7141"/>
    <w:rsid w:val="005E0597"/>
    <w:rsid w:val="005E072F"/>
    <w:rsid w:val="005E0911"/>
    <w:rsid w:val="005E143B"/>
    <w:rsid w:val="005E17B7"/>
    <w:rsid w:val="005E3F2C"/>
    <w:rsid w:val="005E602D"/>
    <w:rsid w:val="005E63CA"/>
    <w:rsid w:val="005F6B26"/>
    <w:rsid w:val="006166F0"/>
    <w:rsid w:val="00621BF3"/>
    <w:rsid w:val="006261C7"/>
    <w:rsid w:val="00632EAC"/>
    <w:rsid w:val="00640122"/>
    <w:rsid w:val="00641F3B"/>
    <w:rsid w:val="00652969"/>
    <w:rsid w:val="00660D11"/>
    <w:rsid w:val="0066676C"/>
    <w:rsid w:val="0067096B"/>
    <w:rsid w:val="00684999"/>
    <w:rsid w:val="00690E94"/>
    <w:rsid w:val="006930E3"/>
    <w:rsid w:val="00697749"/>
    <w:rsid w:val="006A393A"/>
    <w:rsid w:val="006A6BF1"/>
    <w:rsid w:val="006B47E8"/>
    <w:rsid w:val="006B756F"/>
    <w:rsid w:val="006C26C7"/>
    <w:rsid w:val="006D7316"/>
    <w:rsid w:val="006E3896"/>
    <w:rsid w:val="006E551E"/>
    <w:rsid w:val="006E6B13"/>
    <w:rsid w:val="006F18A9"/>
    <w:rsid w:val="006F6147"/>
    <w:rsid w:val="007035BE"/>
    <w:rsid w:val="00704C00"/>
    <w:rsid w:val="00705AA2"/>
    <w:rsid w:val="0070659E"/>
    <w:rsid w:val="00710A10"/>
    <w:rsid w:val="00722A9F"/>
    <w:rsid w:val="00722E49"/>
    <w:rsid w:val="007367FB"/>
    <w:rsid w:val="00737663"/>
    <w:rsid w:val="0074609E"/>
    <w:rsid w:val="00752D78"/>
    <w:rsid w:val="0076250D"/>
    <w:rsid w:val="00763EE3"/>
    <w:rsid w:val="007742E5"/>
    <w:rsid w:val="00774B62"/>
    <w:rsid w:val="007817BC"/>
    <w:rsid w:val="00783795"/>
    <w:rsid w:val="0079661D"/>
    <w:rsid w:val="0079790A"/>
    <w:rsid w:val="007A5B9E"/>
    <w:rsid w:val="007B4671"/>
    <w:rsid w:val="007C1380"/>
    <w:rsid w:val="007C1650"/>
    <w:rsid w:val="007C44EC"/>
    <w:rsid w:val="007C50B6"/>
    <w:rsid w:val="007C6C32"/>
    <w:rsid w:val="007D1D77"/>
    <w:rsid w:val="007D4587"/>
    <w:rsid w:val="007D5AD9"/>
    <w:rsid w:val="007D6598"/>
    <w:rsid w:val="007F30D6"/>
    <w:rsid w:val="007F339A"/>
    <w:rsid w:val="007F7B1C"/>
    <w:rsid w:val="00801A65"/>
    <w:rsid w:val="00802755"/>
    <w:rsid w:val="00813B26"/>
    <w:rsid w:val="00814B21"/>
    <w:rsid w:val="00830DF7"/>
    <w:rsid w:val="00834405"/>
    <w:rsid w:val="00834B83"/>
    <w:rsid w:val="00840062"/>
    <w:rsid w:val="00844C05"/>
    <w:rsid w:val="00847F93"/>
    <w:rsid w:val="00860EFE"/>
    <w:rsid w:val="00865461"/>
    <w:rsid w:val="008677F1"/>
    <w:rsid w:val="00867B52"/>
    <w:rsid w:val="00875023"/>
    <w:rsid w:val="00882C64"/>
    <w:rsid w:val="0089001C"/>
    <w:rsid w:val="008915ED"/>
    <w:rsid w:val="008B10E5"/>
    <w:rsid w:val="008B4538"/>
    <w:rsid w:val="008C147D"/>
    <w:rsid w:val="008C21E6"/>
    <w:rsid w:val="008C3225"/>
    <w:rsid w:val="008C3873"/>
    <w:rsid w:val="008D300D"/>
    <w:rsid w:val="008D4500"/>
    <w:rsid w:val="008E74FA"/>
    <w:rsid w:val="008F1DF8"/>
    <w:rsid w:val="008F40EF"/>
    <w:rsid w:val="009106FA"/>
    <w:rsid w:val="009124E3"/>
    <w:rsid w:val="00923AE2"/>
    <w:rsid w:val="009240C1"/>
    <w:rsid w:val="00924316"/>
    <w:rsid w:val="0092436F"/>
    <w:rsid w:val="0093265C"/>
    <w:rsid w:val="00941A13"/>
    <w:rsid w:val="00942D1D"/>
    <w:rsid w:val="00946D0F"/>
    <w:rsid w:val="0095402D"/>
    <w:rsid w:val="009649DA"/>
    <w:rsid w:val="0096557F"/>
    <w:rsid w:val="00967A0E"/>
    <w:rsid w:val="0097487F"/>
    <w:rsid w:val="00975A1C"/>
    <w:rsid w:val="00975D99"/>
    <w:rsid w:val="009762C4"/>
    <w:rsid w:val="0097712F"/>
    <w:rsid w:val="009871A3"/>
    <w:rsid w:val="00990722"/>
    <w:rsid w:val="00994683"/>
    <w:rsid w:val="00996220"/>
    <w:rsid w:val="009A0A13"/>
    <w:rsid w:val="009A52CB"/>
    <w:rsid w:val="009A5C5B"/>
    <w:rsid w:val="009B15C1"/>
    <w:rsid w:val="009B21BA"/>
    <w:rsid w:val="009B5922"/>
    <w:rsid w:val="009B7147"/>
    <w:rsid w:val="009C45AA"/>
    <w:rsid w:val="009F6169"/>
    <w:rsid w:val="00A112A4"/>
    <w:rsid w:val="00A11C38"/>
    <w:rsid w:val="00A33D45"/>
    <w:rsid w:val="00A33D93"/>
    <w:rsid w:val="00A3493D"/>
    <w:rsid w:val="00A37841"/>
    <w:rsid w:val="00A47C6F"/>
    <w:rsid w:val="00A53003"/>
    <w:rsid w:val="00A55ADB"/>
    <w:rsid w:val="00A6075E"/>
    <w:rsid w:val="00A60D82"/>
    <w:rsid w:val="00A621D9"/>
    <w:rsid w:val="00A73624"/>
    <w:rsid w:val="00A73658"/>
    <w:rsid w:val="00A76188"/>
    <w:rsid w:val="00A82830"/>
    <w:rsid w:val="00A871D8"/>
    <w:rsid w:val="00A9042A"/>
    <w:rsid w:val="00A979E3"/>
    <w:rsid w:val="00AB24CB"/>
    <w:rsid w:val="00AB7256"/>
    <w:rsid w:val="00AC3794"/>
    <w:rsid w:val="00AD090C"/>
    <w:rsid w:val="00AD1584"/>
    <w:rsid w:val="00AD44F4"/>
    <w:rsid w:val="00AF61F9"/>
    <w:rsid w:val="00AF6465"/>
    <w:rsid w:val="00AF6C6C"/>
    <w:rsid w:val="00B04202"/>
    <w:rsid w:val="00B2276F"/>
    <w:rsid w:val="00B30C27"/>
    <w:rsid w:val="00B4665F"/>
    <w:rsid w:val="00B539E6"/>
    <w:rsid w:val="00B718AD"/>
    <w:rsid w:val="00B7691D"/>
    <w:rsid w:val="00B77B5F"/>
    <w:rsid w:val="00B77E14"/>
    <w:rsid w:val="00B83B0E"/>
    <w:rsid w:val="00B84DBA"/>
    <w:rsid w:val="00B85FD1"/>
    <w:rsid w:val="00B87B22"/>
    <w:rsid w:val="00B9485E"/>
    <w:rsid w:val="00B950B6"/>
    <w:rsid w:val="00BA2E48"/>
    <w:rsid w:val="00BA3C61"/>
    <w:rsid w:val="00BA6D94"/>
    <w:rsid w:val="00BC19F4"/>
    <w:rsid w:val="00BC2B9B"/>
    <w:rsid w:val="00BC486A"/>
    <w:rsid w:val="00BC71DC"/>
    <w:rsid w:val="00BD0829"/>
    <w:rsid w:val="00BD1A73"/>
    <w:rsid w:val="00BD50EA"/>
    <w:rsid w:val="00BE2131"/>
    <w:rsid w:val="00BE4C41"/>
    <w:rsid w:val="00BE6864"/>
    <w:rsid w:val="00BE7037"/>
    <w:rsid w:val="00BF1EC0"/>
    <w:rsid w:val="00BF7EF3"/>
    <w:rsid w:val="00C00CD0"/>
    <w:rsid w:val="00C070CB"/>
    <w:rsid w:val="00C11438"/>
    <w:rsid w:val="00C23062"/>
    <w:rsid w:val="00C25A91"/>
    <w:rsid w:val="00C3183D"/>
    <w:rsid w:val="00C32E25"/>
    <w:rsid w:val="00C34264"/>
    <w:rsid w:val="00C35581"/>
    <w:rsid w:val="00C43D9E"/>
    <w:rsid w:val="00C6004E"/>
    <w:rsid w:val="00C67987"/>
    <w:rsid w:val="00C75FF6"/>
    <w:rsid w:val="00C76151"/>
    <w:rsid w:val="00C77D6D"/>
    <w:rsid w:val="00C84297"/>
    <w:rsid w:val="00C84CFC"/>
    <w:rsid w:val="00C84E8B"/>
    <w:rsid w:val="00C87759"/>
    <w:rsid w:val="00C926DA"/>
    <w:rsid w:val="00C92947"/>
    <w:rsid w:val="00C97EFA"/>
    <w:rsid w:val="00CB3A5E"/>
    <w:rsid w:val="00CB4E60"/>
    <w:rsid w:val="00CC0AE6"/>
    <w:rsid w:val="00CC58FF"/>
    <w:rsid w:val="00CD6EB4"/>
    <w:rsid w:val="00CE245A"/>
    <w:rsid w:val="00CE76FD"/>
    <w:rsid w:val="00CF4565"/>
    <w:rsid w:val="00CF51D8"/>
    <w:rsid w:val="00D02D06"/>
    <w:rsid w:val="00D1354C"/>
    <w:rsid w:val="00D16801"/>
    <w:rsid w:val="00D258DA"/>
    <w:rsid w:val="00D30CD2"/>
    <w:rsid w:val="00D33A8A"/>
    <w:rsid w:val="00D33B89"/>
    <w:rsid w:val="00D41F05"/>
    <w:rsid w:val="00D42C2F"/>
    <w:rsid w:val="00D466F3"/>
    <w:rsid w:val="00D554D1"/>
    <w:rsid w:val="00D60563"/>
    <w:rsid w:val="00D636C3"/>
    <w:rsid w:val="00D87318"/>
    <w:rsid w:val="00D9580A"/>
    <w:rsid w:val="00D97106"/>
    <w:rsid w:val="00DA0FDB"/>
    <w:rsid w:val="00DA3845"/>
    <w:rsid w:val="00DA6B7A"/>
    <w:rsid w:val="00DA7C00"/>
    <w:rsid w:val="00DC1219"/>
    <w:rsid w:val="00DC733C"/>
    <w:rsid w:val="00DD22B4"/>
    <w:rsid w:val="00DE343C"/>
    <w:rsid w:val="00DE396B"/>
    <w:rsid w:val="00E00212"/>
    <w:rsid w:val="00E01F24"/>
    <w:rsid w:val="00E12B05"/>
    <w:rsid w:val="00E213BF"/>
    <w:rsid w:val="00E24E68"/>
    <w:rsid w:val="00E324F5"/>
    <w:rsid w:val="00E3686E"/>
    <w:rsid w:val="00E36D32"/>
    <w:rsid w:val="00E40455"/>
    <w:rsid w:val="00E40AF8"/>
    <w:rsid w:val="00E40B74"/>
    <w:rsid w:val="00E43ACC"/>
    <w:rsid w:val="00E44294"/>
    <w:rsid w:val="00E46B34"/>
    <w:rsid w:val="00E555B9"/>
    <w:rsid w:val="00E60433"/>
    <w:rsid w:val="00E618D0"/>
    <w:rsid w:val="00E653C4"/>
    <w:rsid w:val="00E84290"/>
    <w:rsid w:val="00E8597B"/>
    <w:rsid w:val="00E96C4F"/>
    <w:rsid w:val="00EA0272"/>
    <w:rsid w:val="00EA0778"/>
    <w:rsid w:val="00EA5FB3"/>
    <w:rsid w:val="00EB2AF7"/>
    <w:rsid w:val="00EB2B59"/>
    <w:rsid w:val="00EB7C97"/>
    <w:rsid w:val="00EC21F3"/>
    <w:rsid w:val="00EC4378"/>
    <w:rsid w:val="00ED06D4"/>
    <w:rsid w:val="00ED32FD"/>
    <w:rsid w:val="00ED5295"/>
    <w:rsid w:val="00EF4EC5"/>
    <w:rsid w:val="00F020C6"/>
    <w:rsid w:val="00F05557"/>
    <w:rsid w:val="00F1539D"/>
    <w:rsid w:val="00F16534"/>
    <w:rsid w:val="00F2013B"/>
    <w:rsid w:val="00F20F29"/>
    <w:rsid w:val="00F21A2B"/>
    <w:rsid w:val="00F22C9F"/>
    <w:rsid w:val="00F24EB8"/>
    <w:rsid w:val="00F3123A"/>
    <w:rsid w:val="00F407C5"/>
    <w:rsid w:val="00F52D8B"/>
    <w:rsid w:val="00F5597C"/>
    <w:rsid w:val="00F55AD8"/>
    <w:rsid w:val="00F55D78"/>
    <w:rsid w:val="00F75960"/>
    <w:rsid w:val="00F860A9"/>
    <w:rsid w:val="00F865FA"/>
    <w:rsid w:val="00F9366A"/>
    <w:rsid w:val="00F96883"/>
    <w:rsid w:val="00FA3478"/>
    <w:rsid w:val="00FB3878"/>
    <w:rsid w:val="00FC1247"/>
    <w:rsid w:val="00FC73B6"/>
    <w:rsid w:val="00FD49DB"/>
    <w:rsid w:val="00FD5F02"/>
    <w:rsid w:val="00FE0061"/>
    <w:rsid w:val="00FE6896"/>
    <w:rsid w:val="00FF1796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FDA7A10"/>
  <w15:docId w15:val="{6CEBDD2E-BA08-4244-B701-CA02F959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D0F7E"/>
    <w:rPr>
      <w:rFonts w:cs="Calibri"/>
      <w:color w:val="00000A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C84E8B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4FBB-F955-499A-8241-F12C65B6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4297</Words>
  <Characters>25785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30022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7</cp:revision>
  <cp:lastPrinted>2026-07-29T06:28:00Z</cp:lastPrinted>
  <dcterms:created xsi:type="dcterms:W3CDTF">2026-07-29T06:02:00Z</dcterms:created>
  <dcterms:modified xsi:type="dcterms:W3CDTF">2026-07-29T10:48:00Z</dcterms:modified>
</cp:coreProperties>
</file>